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94D" w:rsidRPr="001B4DDB" w:rsidRDefault="00203A38" w:rsidP="00EE4D01">
      <w:pPr>
        <w:pStyle w:val="a8"/>
        <w:spacing w:line="300" w:lineRule="auto"/>
        <w:jc w:val="center"/>
        <w:rPr>
          <w:rFonts w:ascii="微软雅黑" w:eastAsia="微软雅黑" w:hAnsi="微软雅黑"/>
          <w:b/>
          <w:i w:val="0"/>
          <w:sz w:val="30"/>
          <w:szCs w:val="30"/>
        </w:rPr>
      </w:pPr>
      <w:r w:rsidRPr="001B4DDB">
        <w:rPr>
          <w:rFonts w:ascii="微软雅黑" w:eastAsia="微软雅黑" w:hAnsi="微软雅黑" w:hint="eastAsia"/>
          <w:b/>
          <w:i w:val="0"/>
          <w:sz w:val="30"/>
          <w:szCs w:val="30"/>
        </w:rPr>
        <w:t>南京航空航天大学</w:t>
      </w:r>
      <w:r w:rsidR="00B83BD1">
        <w:rPr>
          <w:rFonts w:ascii="微软雅黑" w:eastAsia="微软雅黑" w:hAnsi="微软雅黑" w:hint="eastAsia"/>
          <w:b/>
          <w:i w:val="0"/>
          <w:sz w:val="30"/>
          <w:szCs w:val="30"/>
        </w:rPr>
        <w:t>本科生</w:t>
      </w:r>
      <w:r w:rsidR="00CF4224" w:rsidRPr="001B4DDB">
        <w:rPr>
          <w:rFonts w:ascii="微软雅黑" w:eastAsia="微软雅黑" w:hAnsi="微软雅黑" w:hint="eastAsia"/>
          <w:b/>
          <w:i w:val="0"/>
          <w:sz w:val="30"/>
          <w:szCs w:val="30"/>
        </w:rPr>
        <w:t>出国（境）离校手续办理指南</w:t>
      </w:r>
    </w:p>
    <w:p w:rsidR="00A83B04" w:rsidRPr="00EE4D01" w:rsidRDefault="00EE4D01" w:rsidP="00EE4D01">
      <w:pPr>
        <w:pStyle w:val="a4"/>
        <w:spacing w:line="300" w:lineRule="auto"/>
        <w:rPr>
          <w:rStyle w:val="a5"/>
          <w:rFonts w:ascii="微软雅黑" w:eastAsia="微软雅黑" w:hAnsi="微软雅黑" w:cs="Arial"/>
          <w:color w:val="0000FF"/>
        </w:rPr>
      </w:pPr>
      <w:r w:rsidRPr="00EE4D01">
        <w:rPr>
          <w:rStyle w:val="a5"/>
          <w:rFonts w:ascii="微软雅黑" w:eastAsia="微软雅黑" w:hAnsi="微软雅黑" w:cs="Arial" w:hint="eastAsia"/>
          <w:color w:val="0000FF"/>
        </w:rPr>
        <w:t>一、离校手续</w:t>
      </w:r>
      <w:r w:rsidR="00BF6502">
        <w:rPr>
          <w:rStyle w:val="a5"/>
          <w:rFonts w:ascii="微软雅黑" w:eastAsia="微软雅黑" w:hAnsi="微软雅黑" w:cs="Arial" w:hint="eastAsia"/>
          <w:color w:val="0000FF"/>
        </w:rPr>
        <w:t>办理</w:t>
      </w:r>
      <w:r w:rsidR="0049635C" w:rsidRPr="00EE4D01">
        <w:rPr>
          <w:rStyle w:val="a5"/>
          <w:rFonts w:ascii="微软雅黑" w:eastAsia="微软雅黑" w:hAnsi="微软雅黑" w:cs="Arial" w:hint="eastAsia"/>
          <w:color w:val="0000FF"/>
        </w:rPr>
        <w:t>说明</w:t>
      </w:r>
      <w:r w:rsidR="00A83B04" w:rsidRPr="00EE4D01">
        <w:rPr>
          <w:rStyle w:val="a5"/>
          <w:rFonts w:ascii="微软雅黑" w:eastAsia="微软雅黑" w:hAnsi="微软雅黑" w:cs="Arial" w:hint="eastAsia"/>
          <w:color w:val="0000FF"/>
        </w:rPr>
        <w:t>：</w:t>
      </w:r>
    </w:p>
    <w:p w:rsidR="00CF4224" w:rsidRPr="00EE4D01" w:rsidRDefault="00A83B04" w:rsidP="00EE4D01">
      <w:pPr>
        <w:pStyle w:val="a4"/>
        <w:numPr>
          <w:ilvl w:val="0"/>
          <w:numId w:val="4"/>
        </w:numPr>
        <w:spacing w:line="300" w:lineRule="auto"/>
        <w:rPr>
          <w:rStyle w:val="a5"/>
          <w:rFonts w:ascii="微软雅黑" w:eastAsia="微软雅黑" w:hAnsi="微软雅黑"/>
          <w:b w:val="0"/>
        </w:rPr>
      </w:pPr>
      <w:r w:rsidRPr="00EE4D01">
        <w:rPr>
          <w:rStyle w:val="a5"/>
          <w:rFonts w:ascii="微软雅黑" w:eastAsia="微软雅黑" w:hAnsi="微软雅黑" w:hint="eastAsia"/>
          <w:b w:val="0"/>
        </w:rPr>
        <w:t>学期/学年</w:t>
      </w:r>
      <w:r w:rsidR="004428FC">
        <w:rPr>
          <w:rStyle w:val="a5"/>
          <w:rFonts w:ascii="微软雅黑" w:eastAsia="微软雅黑" w:hAnsi="微软雅黑" w:hint="eastAsia"/>
          <w:b w:val="0"/>
        </w:rPr>
        <w:t>交流</w:t>
      </w:r>
      <w:r w:rsidR="002F2DF4">
        <w:rPr>
          <w:rStyle w:val="a5"/>
          <w:rFonts w:ascii="微软雅黑" w:eastAsia="微软雅黑" w:hAnsi="微软雅黑"/>
          <w:b w:val="0"/>
        </w:rPr>
        <w:t>(</w:t>
      </w:r>
      <w:r w:rsidR="002F2DF4">
        <w:rPr>
          <w:rStyle w:val="a5"/>
          <w:rFonts w:ascii="微软雅黑" w:eastAsia="微软雅黑" w:hAnsi="微软雅黑" w:hint="eastAsia"/>
          <w:b w:val="0"/>
        </w:rPr>
        <w:t>换</w:t>
      </w:r>
      <w:r w:rsidR="002F2DF4">
        <w:rPr>
          <w:rStyle w:val="a5"/>
          <w:rFonts w:ascii="微软雅黑" w:eastAsia="微软雅黑" w:hAnsi="微软雅黑"/>
          <w:b w:val="0"/>
        </w:rPr>
        <w:t>)</w:t>
      </w:r>
      <w:r w:rsidRPr="00EE4D01">
        <w:rPr>
          <w:rStyle w:val="a5"/>
          <w:rFonts w:ascii="微软雅黑" w:eastAsia="微软雅黑" w:hAnsi="微软雅黑" w:hint="eastAsia"/>
          <w:b w:val="0"/>
        </w:rPr>
        <w:t>项目、2+2项目、</w:t>
      </w:r>
      <w:r w:rsidR="002F2DF4">
        <w:rPr>
          <w:rStyle w:val="a5"/>
          <w:rFonts w:ascii="微软雅黑" w:eastAsia="微软雅黑" w:hAnsi="微软雅黑" w:hint="eastAsia"/>
          <w:b w:val="0"/>
        </w:rPr>
        <w:t>2.5</w:t>
      </w:r>
      <w:r w:rsidR="002F2DF4">
        <w:rPr>
          <w:rStyle w:val="a5"/>
          <w:rFonts w:ascii="微软雅黑" w:eastAsia="微软雅黑" w:hAnsi="微软雅黑"/>
          <w:b w:val="0"/>
        </w:rPr>
        <w:t>+1.5</w:t>
      </w:r>
      <w:r w:rsidR="002F2DF4">
        <w:rPr>
          <w:rStyle w:val="a5"/>
          <w:rFonts w:ascii="微软雅黑" w:eastAsia="微软雅黑" w:hAnsi="微软雅黑" w:hint="eastAsia"/>
          <w:b w:val="0"/>
        </w:rPr>
        <w:t>项目</w:t>
      </w:r>
      <w:r w:rsidR="002F2DF4">
        <w:rPr>
          <w:rStyle w:val="a5"/>
          <w:rFonts w:ascii="微软雅黑" w:eastAsia="微软雅黑" w:hAnsi="微软雅黑"/>
          <w:b w:val="0"/>
        </w:rPr>
        <w:t>、</w:t>
      </w:r>
      <w:r w:rsidRPr="00EE4D01">
        <w:rPr>
          <w:rStyle w:val="a5"/>
          <w:rFonts w:ascii="微软雅黑" w:eastAsia="微软雅黑" w:hAnsi="微软雅黑" w:hint="eastAsia"/>
          <w:b w:val="0"/>
        </w:rPr>
        <w:t>3+2项目需办理离校手续</w:t>
      </w:r>
      <w:r w:rsidR="004428FC">
        <w:rPr>
          <w:rStyle w:val="a5"/>
          <w:rFonts w:ascii="微软雅黑" w:eastAsia="微软雅黑" w:hAnsi="微软雅黑" w:hint="eastAsia"/>
          <w:b w:val="0"/>
        </w:rPr>
        <w:t>；</w:t>
      </w:r>
      <w:r w:rsidRPr="00EE4D01">
        <w:rPr>
          <w:rStyle w:val="a5"/>
          <w:rFonts w:ascii="微软雅黑" w:eastAsia="微软雅黑" w:hAnsi="微软雅黑" w:hint="eastAsia"/>
          <w:b w:val="0"/>
        </w:rPr>
        <w:t>4+1项目、</w:t>
      </w:r>
      <w:r w:rsidR="0093194D" w:rsidRPr="00EE4D01">
        <w:rPr>
          <w:rStyle w:val="a5"/>
          <w:rFonts w:ascii="微软雅黑" w:eastAsia="微软雅黑" w:hAnsi="微软雅黑" w:cs="Arial"/>
          <w:b w:val="0"/>
        </w:rPr>
        <w:t>寒暑期项目无需办理</w:t>
      </w:r>
      <w:r w:rsidRPr="00EE4D01">
        <w:rPr>
          <w:rStyle w:val="a5"/>
          <w:rFonts w:ascii="微软雅黑" w:eastAsia="微软雅黑" w:hAnsi="微软雅黑" w:hint="eastAsia"/>
          <w:b w:val="0"/>
        </w:rPr>
        <w:t>。</w:t>
      </w:r>
    </w:p>
    <w:p w:rsidR="00A83B04" w:rsidRPr="00F84728" w:rsidRDefault="00A83B04" w:rsidP="00EE4D01">
      <w:pPr>
        <w:pStyle w:val="a4"/>
        <w:numPr>
          <w:ilvl w:val="0"/>
          <w:numId w:val="4"/>
        </w:numPr>
        <w:spacing w:line="300" w:lineRule="auto"/>
        <w:rPr>
          <w:rStyle w:val="a5"/>
          <w:rFonts w:ascii="微软雅黑" w:eastAsia="微软雅黑" w:hAnsi="微软雅黑" w:cs="Arial"/>
          <w:b w:val="0"/>
          <w:bCs w:val="0"/>
        </w:rPr>
      </w:pPr>
      <w:r w:rsidRPr="00EE4D01">
        <w:rPr>
          <w:rStyle w:val="a5"/>
          <w:rFonts w:ascii="微软雅黑" w:eastAsia="微软雅黑" w:hAnsi="微软雅黑"/>
          <w:b w:val="0"/>
        </w:rPr>
        <w:t>必须办理完</w:t>
      </w:r>
      <w:r w:rsidR="004428FC" w:rsidRPr="00EE4D01">
        <w:rPr>
          <w:rStyle w:val="a5"/>
          <w:rFonts w:ascii="微软雅黑" w:eastAsia="微软雅黑" w:hAnsi="微软雅黑"/>
          <w:b w:val="0"/>
        </w:rPr>
        <w:t>离校手续</w:t>
      </w:r>
      <w:r w:rsidR="00D82C8A">
        <w:rPr>
          <w:rStyle w:val="a5"/>
          <w:rFonts w:ascii="微软雅黑" w:eastAsia="微软雅黑" w:hAnsi="微软雅黑"/>
          <w:b w:val="0"/>
        </w:rPr>
        <w:t>之后才能出国（境），否则</w:t>
      </w:r>
      <w:r w:rsidRPr="00EE4D01">
        <w:rPr>
          <w:rStyle w:val="a5"/>
          <w:rFonts w:ascii="微软雅黑" w:eastAsia="微软雅黑" w:hAnsi="微软雅黑"/>
          <w:b w:val="0"/>
        </w:rPr>
        <w:t>国</w:t>
      </w:r>
      <w:r w:rsidR="00D82C8A">
        <w:rPr>
          <w:rStyle w:val="a5"/>
          <w:rFonts w:ascii="微软雅黑" w:eastAsia="微软雅黑" w:hAnsi="微软雅黑" w:hint="eastAsia"/>
          <w:b w:val="0"/>
        </w:rPr>
        <w:t>(境)</w:t>
      </w:r>
      <w:r w:rsidRPr="00EE4D01">
        <w:rPr>
          <w:rStyle w:val="a5"/>
          <w:rFonts w:ascii="微软雅黑" w:eastAsia="微软雅黑" w:hAnsi="微软雅黑"/>
          <w:b w:val="0"/>
        </w:rPr>
        <w:t>学分不予</w:t>
      </w:r>
      <w:r w:rsidR="00282B39">
        <w:rPr>
          <w:rStyle w:val="a5"/>
          <w:rFonts w:ascii="微软雅黑" w:eastAsia="微软雅黑" w:hAnsi="微软雅黑" w:hint="eastAsia"/>
          <w:b w:val="0"/>
        </w:rPr>
        <w:t>认定</w:t>
      </w:r>
      <w:r w:rsidRPr="00EE4D01">
        <w:rPr>
          <w:rStyle w:val="a5"/>
          <w:rFonts w:ascii="微软雅黑" w:eastAsia="微软雅黑" w:hAnsi="微软雅黑"/>
          <w:b w:val="0"/>
        </w:rPr>
        <w:t>。</w:t>
      </w:r>
    </w:p>
    <w:p w:rsidR="00F84728" w:rsidRPr="00EE4D01" w:rsidRDefault="00F84728" w:rsidP="00F84728">
      <w:pPr>
        <w:pStyle w:val="a4"/>
        <w:numPr>
          <w:ilvl w:val="0"/>
          <w:numId w:val="4"/>
        </w:numPr>
        <w:spacing w:line="300" w:lineRule="auto"/>
        <w:rPr>
          <w:rStyle w:val="a5"/>
          <w:rFonts w:ascii="微软雅黑" w:eastAsia="微软雅黑" w:hAnsi="微软雅黑" w:cs="Arial"/>
          <w:b w:val="0"/>
          <w:bCs w:val="0"/>
        </w:rPr>
      </w:pPr>
      <w:r w:rsidRPr="00F84728">
        <w:rPr>
          <w:rStyle w:val="a5"/>
          <w:rFonts w:ascii="微软雅黑" w:eastAsia="微软雅黑" w:hAnsi="微软雅黑" w:cs="Arial" w:hint="eastAsia"/>
          <w:b w:val="0"/>
          <w:bCs w:val="0"/>
        </w:rPr>
        <w:t>交流期间在南航教务系统所选课程</w:t>
      </w:r>
      <w:r w:rsidRPr="00F84728">
        <w:rPr>
          <w:rStyle w:val="a5"/>
          <w:rFonts w:ascii="微软雅黑" w:eastAsia="微软雅黑" w:hAnsi="微软雅黑" w:cs="Arial" w:hint="eastAsia"/>
          <w:b w:val="0"/>
          <w:bCs w:val="0"/>
          <w:color w:val="FF0000"/>
        </w:rPr>
        <w:t>必须退课</w:t>
      </w:r>
      <w:r w:rsidRPr="00F84728">
        <w:rPr>
          <w:rStyle w:val="a5"/>
          <w:rFonts w:ascii="微软雅黑" w:eastAsia="微软雅黑" w:hAnsi="微软雅黑" w:cs="Arial" w:hint="eastAsia"/>
          <w:b w:val="0"/>
          <w:bCs w:val="0"/>
        </w:rPr>
        <w:t>，如未退课导致有缺考等成绩记录，该课程将无法申请学分替代</w:t>
      </w:r>
      <w:r>
        <w:rPr>
          <w:rStyle w:val="a5"/>
          <w:rFonts w:ascii="微软雅黑" w:eastAsia="微软雅黑" w:hAnsi="微软雅黑" w:cs="Arial" w:hint="eastAsia"/>
          <w:b w:val="0"/>
          <w:bCs w:val="0"/>
        </w:rPr>
        <w:t>。</w:t>
      </w:r>
    </w:p>
    <w:p w:rsidR="00A83B04" w:rsidRPr="00EE4D01" w:rsidRDefault="00A83B04" w:rsidP="00EE4D01">
      <w:pPr>
        <w:pStyle w:val="a4"/>
        <w:numPr>
          <w:ilvl w:val="0"/>
          <w:numId w:val="4"/>
        </w:numPr>
        <w:spacing w:line="300" w:lineRule="auto"/>
        <w:rPr>
          <w:rStyle w:val="a5"/>
          <w:rFonts w:ascii="微软雅黑" w:eastAsia="微软雅黑" w:hAnsi="微软雅黑"/>
          <w:b w:val="0"/>
        </w:rPr>
      </w:pPr>
      <w:r w:rsidRPr="00EE4D01">
        <w:rPr>
          <w:rStyle w:val="a5"/>
          <w:rFonts w:ascii="微软雅黑" w:eastAsia="微软雅黑" w:hAnsi="微软雅黑" w:hint="eastAsia"/>
          <w:b w:val="0"/>
        </w:rPr>
        <w:t>所有</w:t>
      </w:r>
      <w:r w:rsidRPr="00EE4D01">
        <w:rPr>
          <w:rStyle w:val="a5"/>
          <w:rFonts w:ascii="微软雅黑" w:eastAsia="微软雅黑" w:hAnsi="微软雅黑"/>
          <w:b w:val="0"/>
        </w:rPr>
        <w:t>表格打印或者手填都可以，一定要把相关内容填写好</w:t>
      </w:r>
      <w:r w:rsidRPr="00EE4D01">
        <w:rPr>
          <w:rStyle w:val="a5"/>
          <w:rFonts w:ascii="微软雅黑" w:eastAsia="微软雅黑" w:hAnsi="微软雅黑" w:hint="eastAsia"/>
          <w:b w:val="0"/>
        </w:rPr>
        <w:t>，再到相关部门审批。</w:t>
      </w:r>
      <w:r w:rsidRPr="00EE4D01">
        <w:rPr>
          <w:rStyle w:val="a5"/>
          <w:rFonts w:ascii="微软雅黑" w:eastAsia="微软雅黑" w:hAnsi="微软雅黑"/>
          <w:b w:val="0"/>
        </w:rPr>
        <w:t>（</w:t>
      </w:r>
      <w:r w:rsidRPr="00EE4D01">
        <w:rPr>
          <w:rStyle w:val="a5"/>
          <w:rFonts w:ascii="微软雅黑" w:eastAsia="微软雅黑" w:hAnsi="微软雅黑" w:hint="eastAsia"/>
          <w:b w:val="0"/>
        </w:rPr>
        <w:t>表格中的</w:t>
      </w:r>
      <w:r w:rsidRPr="00EE4D01">
        <w:rPr>
          <w:rStyle w:val="a5"/>
          <w:rFonts w:ascii="微软雅黑" w:eastAsia="微软雅黑" w:hAnsi="微软雅黑"/>
          <w:b w:val="0"/>
        </w:rPr>
        <w:t>关键内容已标注说明，填写时，请删除黄色备注内容）</w:t>
      </w:r>
    </w:p>
    <w:p w:rsidR="000E1B27" w:rsidRPr="00EE4D01" w:rsidRDefault="008C583F" w:rsidP="00EE4D01">
      <w:pPr>
        <w:pStyle w:val="a4"/>
        <w:spacing w:line="300" w:lineRule="auto"/>
        <w:rPr>
          <w:rFonts w:ascii="微软雅黑" w:eastAsia="微软雅黑" w:hAnsi="微软雅黑"/>
          <w:bCs/>
        </w:rPr>
      </w:pPr>
      <w:r>
        <w:rPr>
          <w:rFonts w:ascii="微软雅黑" w:eastAsia="微软雅黑" w:hAnsi="微软雅黑"/>
          <w:bCs/>
        </w:rPr>
        <w:t>5</w:t>
      </w:r>
      <w:r w:rsidR="000E1B27" w:rsidRPr="00EE4D01">
        <w:rPr>
          <w:rFonts w:ascii="微软雅黑" w:eastAsia="微软雅黑" w:hAnsi="微软雅黑" w:hint="eastAsia"/>
          <w:bCs/>
        </w:rPr>
        <w:t>、</w:t>
      </w:r>
      <w:r w:rsidR="0049635C" w:rsidRPr="00EE4D01">
        <w:rPr>
          <w:rFonts w:ascii="微软雅黑" w:eastAsia="微软雅黑" w:hAnsi="微软雅黑" w:hint="eastAsia"/>
          <w:bCs/>
        </w:rPr>
        <w:t>办理流程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29"/>
        <w:gridCol w:w="5967"/>
      </w:tblGrid>
      <w:tr w:rsidR="00AE2664" w:rsidRPr="00EE4D01" w:rsidTr="000E1B27">
        <w:tc>
          <w:tcPr>
            <w:tcW w:w="2376" w:type="dxa"/>
          </w:tcPr>
          <w:p w:rsidR="000E1B27" w:rsidRPr="009A66C7" w:rsidRDefault="000E1B27" w:rsidP="00EE4D01">
            <w:pPr>
              <w:pStyle w:val="a4"/>
              <w:spacing w:line="300" w:lineRule="auto"/>
              <w:rPr>
                <w:rFonts w:ascii="微软雅黑" w:eastAsia="微软雅黑" w:hAnsi="微软雅黑"/>
                <w:bCs/>
                <w:sz w:val="21"/>
                <w:szCs w:val="21"/>
              </w:rPr>
            </w:pPr>
            <w:r w:rsidRPr="009A66C7">
              <w:rPr>
                <w:rFonts w:ascii="微软雅黑" w:eastAsia="微软雅黑" w:hAnsi="微软雅黑" w:hint="eastAsia"/>
                <w:bCs/>
                <w:sz w:val="21"/>
                <w:szCs w:val="21"/>
              </w:rPr>
              <w:t>普通本科生</w:t>
            </w:r>
          </w:p>
          <w:p w:rsidR="000E1B27" w:rsidRPr="009A66C7" w:rsidRDefault="000E1B27" w:rsidP="00EE4D01">
            <w:pPr>
              <w:pStyle w:val="a4"/>
              <w:spacing w:line="300" w:lineRule="auto"/>
              <w:rPr>
                <w:rFonts w:ascii="微软雅黑" w:eastAsia="微软雅黑" w:hAnsi="微软雅黑"/>
                <w:bCs/>
                <w:sz w:val="21"/>
                <w:szCs w:val="21"/>
              </w:rPr>
            </w:pPr>
            <w:r w:rsidRPr="009A66C7">
              <w:rPr>
                <w:rFonts w:ascii="微软雅黑" w:eastAsia="微软雅黑" w:hAnsi="微软雅黑" w:hint="eastAsia"/>
                <w:bCs/>
                <w:sz w:val="21"/>
                <w:szCs w:val="21"/>
              </w:rPr>
              <w:t>办理流程：</w:t>
            </w:r>
          </w:p>
        </w:tc>
        <w:tc>
          <w:tcPr>
            <w:tcW w:w="6146" w:type="dxa"/>
          </w:tcPr>
          <w:p w:rsidR="000E1B27" w:rsidRPr="009A66C7" w:rsidRDefault="000E1B27" w:rsidP="00EE4D01">
            <w:pPr>
              <w:pStyle w:val="a4"/>
              <w:spacing w:line="300" w:lineRule="auto"/>
              <w:rPr>
                <w:rFonts w:ascii="微软雅黑" w:eastAsia="微软雅黑" w:hAnsi="微软雅黑" w:cs="Arial"/>
                <w:sz w:val="21"/>
                <w:szCs w:val="21"/>
              </w:rPr>
            </w:pPr>
            <w:r w:rsidRPr="009A66C7">
              <w:rPr>
                <w:rFonts w:ascii="微软雅黑" w:eastAsia="微软雅黑" w:hAnsi="微软雅黑" w:hint="eastAsia"/>
                <w:bCs/>
                <w:sz w:val="21"/>
                <w:szCs w:val="21"/>
              </w:rPr>
              <w:t>1、</w:t>
            </w:r>
            <w:r w:rsidRPr="009A66C7">
              <w:rPr>
                <w:rFonts w:ascii="微软雅黑" w:eastAsia="微软雅黑" w:hAnsi="微软雅黑" w:cs="Arial" w:hint="eastAsia"/>
                <w:sz w:val="21"/>
                <w:szCs w:val="21"/>
              </w:rPr>
              <w:t>办理网上学籍异动</w:t>
            </w:r>
          </w:p>
          <w:p w:rsidR="000E1B27" w:rsidRPr="009A66C7" w:rsidRDefault="000E1B27" w:rsidP="00EE4D01">
            <w:pPr>
              <w:pStyle w:val="a4"/>
              <w:spacing w:line="300" w:lineRule="auto"/>
              <w:rPr>
                <w:rFonts w:ascii="微软雅黑" w:eastAsia="微软雅黑" w:hAnsi="微软雅黑" w:cs="Arial"/>
                <w:sz w:val="21"/>
                <w:szCs w:val="21"/>
              </w:rPr>
            </w:pPr>
            <w:r w:rsidRPr="009A66C7">
              <w:rPr>
                <w:rFonts w:ascii="微软雅黑" w:eastAsia="微软雅黑" w:hAnsi="微软雅黑" w:cs="Arial" w:hint="eastAsia"/>
                <w:sz w:val="21"/>
                <w:szCs w:val="21"/>
              </w:rPr>
              <w:t>2、《南航在籍学生赴国（境）外大学学习协议书》</w:t>
            </w:r>
          </w:p>
          <w:p w:rsidR="000E1B27" w:rsidRPr="009A66C7" w:rsidRDefault="000E1B27" w:rsidP="00EE4D01">
            <w:pPr>
              <w:pStyle w:val="a4"/>
              <w:spacing w:line="300" w:lineRule="auto"/>
              <w:rPr>
                <w:rFonts w:ascii="微软雅黑" w:eastAsia="微软雅黑" w:hAnsi="微软雅黑" w:cs="Arial"/>
                <w:bCs/>
                <w:sz w:val="21"/>
                <w:szCs w:val="21"/>
              </w:rPr>
            </w:pPr>
            <w:r w:rsidRPr="009A66C7">
              <w:rPr>
                <w:rFonts w:ascii="微软雅黑" w:eastAsia="微软雅黑" w:hAnsi="微软雅黑" w:hint="eastAsia"/>
                <w:bCs/>
                <w:sz w:val="21"/>
                <w:szCs w:val="21"/>
              </w:rPr>
              <w:t>3、</w:t>
            </w:r>
            <w:r w:rsidRPr="009A66C7">
              <w:rPr>
                <w:rFonts w:ascii="微软雅黑" w:eastAsia="微软雅黑" w:hAnsi="微软雅黑" w:cs="Arial"/>
                <w:bCs/>
                <w:sz w:val="21"/>
                <w:szCs w:val="21"/>
              </w:rPr>
              <w:t>《</w:t>
            </w:r>
            <w:r w:rsidRPr="009A66C7">
              <w:rPr>
                <w:rFonts w:ascii="微软雅黑" w:eastAsia="微软雅黑" w:hAnsi="微软雅黑" w:cs="Arial" w:hint="eastAsia"/>
                <w:bCs/>
                <w:sz w:val="21"/>
                <w:szCs w:val="21"/>
              </w:rPr>
              <w:t>本科生出国（境）交流学习</w:t>
            </w:r>
            <w:r w:rsidRPr="009A66C7">
              <w:rPr>
                <w:rFonts w:ascii="微软雅黑" w:eastAsia="微软雅黑" w:hAnsi="微软雅黑" w:cs="Arial"/>
                <w:bCs/>
                <w:sz w:val="21"/>
                <w:szCs w:val="21"/>
              </w:rPr>
              <w:t>审批表》</w:t>
            </w:r>
          </w:p>
          <w:p w:rsidR="000E1B27" w:rsidRPr="009A66C7" w:rsidRDefault="000E1B27" w:rsidP="00EE4D01">
            <w:pPr>
              <w:pStyle w:val="a4"/>
              <w:spacing w:line="300" w:lineRule="auto"/>
              <w:rPr>
                <w:rFonts w:ascii="微软雅黑" w:eastAsia="微软雅黑" w:hAnsi="微软雅黑" w:cs="Arial"/>
                <w:bCs/>
                <w:sz w:val="21"/>
                <w:szCs w:val="21"/>
              </w:rPr>
            </w:pPr>
            <w:r w:rsidRPr="009A66C7">
              <w:rPr>
                <w:rFonts w:ascii="微软雅黑" w:eastAsia="微软雅黑" w:hAnsi="微软雅黑" w:hint="eastAsia"/>
                <w:bCs/>
                <w:sz w:val="21"/>
                <w:szCs w:val="21"/>
              </w:rPr>
              <w:t>4、</w:t>
            </w:r>
            <w:r w:rsidRPr="009A66C7">
              <w:rPr>
                <w:rFonts w:ascii="微软雅黑" w:eastAsia="微软雅黑" w:hAnsi="微软雅黑" w:cs="Arial"/>
                <w:bCs/>
                <w:sz w:val="21"/>
                <w:szCs w:val="21"/>
              </w:rPr>
              <w:t>《本科生出国(境)交流修读课程更改申请表》</w:t>
            </w:r>
            <w:r w:rsidRPr="009A66C7">
              <w:rPr>
                <w:rFonts w:ascii="微软雅黑" w:eastAsia="微软雅黑" w:hAnsi="微软雅黑" w:cs="Arial" w:hint="eastAsia"/>
                <w:bCs/>
                <w:sz w:val="21"/>
                <w:szCs w:val="21"/>
              </w:rPr>
              <w:t>（可选）</w:t>
            </w:r>
          </w:p>
        </w:tc>
      </w:tr>
      <w:tr w:rsidR="00EE4D01" w:rsidRPr="00EE4D01" w:rsidTr="000E1B27">
        <w:tc>
          <w:tcPr>
            <w:tcW w:w="2376" w:type="dxa"/>
          </w:tcPr>
          <w:p w:rsidR="000E1B27" w:rsidRPr="009A66C7" w:rsidRDefault="000E1B27" w:rsidP="00EE4D01">
            <w:pPr>
              <w:pStyle w:val="a4"/>
              <w:spacing w:line="300" w:lineRule="auto"/>
              <w:rPr>
                <w:rFonts w:ascii="微软雅黑" w:eastAsia="微软雅黑" w:hAnsi="微软雅黑"/>
                <w:bCs/>
                <w:sz w:val="21"/>
                <w:szCs w:val="21"/>
              </w:rPr>
            </w:pPr>
            <w:r w:rsidRPr="009A66C7">
              <w:rPr>
                <w:rFonts w:ascii="微软雅黑" w:eastAsia="微软雅黑" w:hAnsi="微软雅黑" w:cs="Arial"/>
                <w:sz w:val="21"/>
                <w:szCs w:val="21"/>
              </w:rPr>
              <w:t>中英自动化（航空电子与控制）2+2项目</w:t>
            </w:r>
            <w:r w:rsidRPr="009A66C7">
              <w:rPr>
                <w:rFonts w:ascii="微软雅黑" w:eastAsia="微软雅黑" w:hAnsi="微软雅黑" w:cs="Arial" w:hint="eastAsia"/>
                <w:sz w:val="21"/>
                <w:szCs w:val="21"/>
              </w:rPr>
              <w:t>、</w:t>
            </w:r>
            <w:r w:rsidRPr="009A66C7">
              <w:rPr>
                <w:rFonts w:ascii="微软雅黑" w:eastAsia="微软雅黑" w:hAnsi="微软雅黑" w:cs="Arial"/>
                <w:sz w:val="21"/>
                <w:szCs w:val="21"/>
              </w:rPr>
              <w:t>中澳交通运输</w:t>
            </w:r>
            <w:r w:rsidR="00E91DDF" w:rsidRPr="009A66C7">
              <w:rPr>
                <w:rFonts w:ascii="微软雅黑" w:eastAsia="微软雅黑" w:hAnsi="微软雅黑" w:cs="Arial" w:hint="eastAsia"/>
                <w:sz w:val="21"/>
                <w:szCs w:val="21"/>
              </w:rPr>
              <w:t xml:space="preserve"> </w:t>
            </w:r>
            <w:r w:rsidRPr="009A66C7">
              <w:rPr>
                <w:rFonts w:ascii="微软雅黑" w:eastAsia="微软雅黑" w:hAnsi="微软雅黑" w:cs="Arial"/>
                <w:sz w:val="21"/>
                <w:szCs w:val="21"/>
              </w:rPr>
              <w:t>（机场运行与管理）2.5+1.5项目</w:t>
            </w:r>
            <w:r w:rsidRPr="009A66C7">
              <w:rPr>
                <w:rFonts w:ascii="微软雅黑" w:eastAsia="微软雅黑" w:hAnsi="微软雅黑" w:cs="Arial" w:hint="eastAsia"/>
                <w:sz w:val="21"/>
                <w:szCs w:val="21"/>
              </w:rPr>
              <w:t>学生</w:t>
            </w:r>
            <w:r w:rsidR="00AE2664" w:rsidRPr="009A66C7">
              <w:rPr>
                <w:rFonts w:ascii="微软雅黑" w:eastAsia="微软雅黑" w:hAnsi="微软雅黑" w:cs="Arial" w:hint="eastAsia"/>
                <w:sz w:val="21"/>
                <w:szCs w:val="21"/>
              </w:rPr>
              <w:t>办理流程</w:t>
            </w:r>
            <w:r w:rsidRPr="009A66C7">
              <w:rPr>
                <w:rFonts w:ascii="微软雅黑" w:eastAsia="微软雅黑" w:hAnsi="微软雅黑" w:cs="Arial" w:hint="eastAsia"/>
                <w:sz w:val="21"/>
                <w:szCs w:val="21"/>
              </w:rPr>
              <w:t>：</w:t>
            </w:r>
          </w:p>
        </w:tc>
        <w:tc>
          <w:tcPr>
            <w:tcW w:w="6146" w:type="dxa"/>
          </w:tcPr>
          <w:p w:rsidR="000E1B27" w:rsidRPr="009A66C7" w:rsidRDefault="000E1B27" w:rsidP="00EE4D01">
            <w:pPr>
              <w:pStyle w:val="a4"/>
              <w:spacing w:line="300" w:lineRule="auto"/>
              <w:rPr>
                <w:rFonts w:ascii="微软雅黑" w:eastAsia="微软雅黑" w:hAnsi="微软雅黑" w:cs="Arial"/>
                <w:sz w:val="21"/>
                <w:szCs w:val="21"/>
              </w:rPr>
            </w:pPr>
            <w:r w:rsidRPr="009A66C7">
              <w:rPr>
                <w:rFonts w:ascii="微软雅黑" w:eastAsia="微软雅黑" w:hAnsi="微软雅黑" w:hint="eastAsia"/>
                <w:bCs/>
                <w:sz w:val="21"/>
                <w:szCs w:val="21"/>
              </w:rPr>
              <w:t>1、</w:t>
            </w:r>
            <w:r w:rsidR="00AE42E4" w:rsidRPr="009A66C7">
              <w:rPr>
                <w:rFonts w:ascii="微软雅黑" w:eastAsia="微软雅黑" w:hAnsi="微软雅黑" w:cs="Arial" w:hint="eastAsia"/>
                <w:sz w:val="21"/>
                <w:szCs w:val="21"/>
              </w:rPr>
              <w:t>办理网上学籍异动</w:t>
            </w:r>
          </w:p>
          <w:p w:rsidR="000E1B27" w:rsidRPr="009A66C7" w:rsidRDefault="000E1B27" w:rsidP="00EE4D01">
            <w:pPr>
              <w:pStyle w:val="a4"/>
              <w:spacing w:line="300" w:lineRule="auto"/>
              <w:rPr>
                <w:rFonts w:ascii="微软雅黑" w:eastAsia="微软雅黑" w:hAnsi="微软雅黑"/>
                <w:bCs/>
                <w:sz w:val="21"/>
                <w:szCs w:val="21"/>
              </w:rPr>
            </w:pPr>
            <w:r w:rsidRPr="009A66C7">
              <w:rPr>
                <w:rFonts w:ascii="微软雅黑" w:eastAsia="微软雅黑" w:hAnsi="微软雅黑" w:hint="eastAsia"/>
                <w:bCs/>
                <w:sz w:val="21"/>
                <w:szCs w:val="21"/>
              </w:rPr>
              <w:t>2、</w:t>
            </w:r>
            <w:r w:rsidRPr="009A66C7">
              <w:rPr>
                <w:rFonts w:ascii="微软雅黑" w:eastAsia="微软雅黑" w:hAnsi="微软雅黑" w:cs="Arial" w:hint="eastAsia"/>
                <w:sz w:val="21"/>
                <w:szCs w:val="21"/>
              </w:rPr>
              <w:t>《南航在籍学生赴国（境）外大学学习协议书》</w:t>
            </w:r>
          </w:p>
        </w:tc>
      </w:tr>
    </w:tbl>
    <w:p w:rsidR="005C26F7" w:rsidRDefault="005C26F7" w:rsidP="00EE4D01">
      <w:pPr>
        <w:pStyle w:val="a4"/>
        <w:spacing w:line="300" w:lineRule="auto"/>
        <w:rPr>
          <w:rStyle w:val="a5"/>
          <w:rFonts w:ascii="微软雅黑" w:eastAsia="微软雅黑" w:hAnsi="微软雅黑" w:cs="Arial"/>
          <w:color w:val="0000FF"/>
        </w:rPr>
      </w:pPr>
    </w:p>
    <w:p w:rsidR="00CF4224" w:rsidRPr="00EE4D01" w:rsidRDefault="00BF6502" w:rsidP="00EE4D01">
      <w:pPr>
        <w:pStyle w:val="a4"/>
        <w:spacing w:line="300" w:lineRule="auto"/>
        <w:rPr>
          <w:rFonts w:ascii="微软雅黑" w:eastAsia="微软雅黑" w:hAnsi="微软雅黑" w:cs="Arial"/>
          <w:color w:val="A1A1A1"/>
        </w:rPr>
      </w:pPr>
      <w:r>
        <w:rPr>
          <w:rStyle w:val="a5"/>
          <w:rFonts w:ascii="微软雅黑" w:eastAsia="微软雅黑" w:hAnsi="微软雅黑" w:cs="Arial" w:hint="eastAsia"/>
          <w:color w:val="0000FF"/>
        </w:rPr>
        <w:t>二、</w:t>
      </w:r>
      <w:r w:rsidR="00CF4224" w:rsidRPr="00EE4D01">
        <w:rPr>
          <w:rStyle w:val="a5"/>
          <w:rFonts w:ascii="微软雅黑" w:eastAsia="微软雅黑" w:hAnsi="微软雅黑" w:cs="Arial"/>
          <w:color w:val="0000FF"/>
        </w:rPr>
        <w:t>离校手续</w:t>
      </w:r>
      <w:r>
        <w:rPr>
          <w:rStyle w:val="a5"/>
          <w:rFonts w:ascii="微软雅黑" w:eastAsia="微软雅黑" w:hAnsi="微软雅黑" w:cs="Arial" w:hint="eastAsia"/>
          <w:color w:val="0000FF"/>
        </w:rPr>
        <w:t>办理步骤</w:t>
      </w:r>
      <w:r w:rsidR="00CF4224" w:rsidRPr="00EE4D01">
        <w:rPr>
          <w:rStyle w:val="a5"/>
          <w:rFonts w:ascii="微软雅黑" w:eastAsia="微软雅黑" w:hAnsi="微软雅黑" w:cs="Arial"/>
          <w:color w:val="0000FF"/>
        </w:rPr>
        <w:t>：</w:t>
      </w:r>
      <w:r w:rsidR="00A83B04" w:rsidRPr="00EE4D01">
        <w:rPr>
          <w:rFonts w:ascii="微软雅黑" w:eastAsia="微软雅黑" w:hAnsi="微软雅黑" w:cs="Arial"/>
          <w:color w:val="A1A1A1"/>
        </w:rPr>
        <w:t xml:space="preserve"> </w:t>
      </w:r>
    </w:p>
    <w:p w:rsidR="00E620BD" w:rsidRPr="00BF3145" w:rsidRDefault="00CF4224" w:rsidP="00EE4D01">
      <w:pPr>
        <w:pStyle w:val="a4"/>
        <w:spacing w:line="300" w:lineRule="auto"/>
        <w:rPr>
          <w:rFonts w:ascii="微软雅黑" w:eastAsia="微软雅黑" w:hAnsi="微软雅黑" w:cs="Arial"/>
          <w:b/>
          <w:color w:val="FF0000"/>
        </w:rPr>
      </w:pPr>
      <w:r w:rsidRPr="00BF3145">
        <w:rPr>
          <w:rFonts w:ascii="微软雅黑" w:eastAsia="微软雅黑" w:hAnsi="微软雅黑" w:cs="Arial"/>
          <w:b/>
          <w:color w:val="FF0000"/>
        </w:rPr>
        <w:lastRenderedPageBreak/>
        <w:t>步骤一</w:t>
      </w:r>
      <w:r w:rsidR="0081101C" w:rsidRPr="00BF3145">
        <w:rPr>
          <w:rFonts w:ascii="微软雅黑" w:eastAsia="微软雅黑" w:hAnsi="微软雅黑" w:cs="Arial"/>
          <w:b/>
          <w:color w:val="FF0000"/>
        </w:rPr>
        <w:t>：</w:t>
      </w:r>
      <w:r w:rsidR="0093638F" w:rsidRPr="00BF3145">
        <w:rPr>
          <w:rFonts w:ascii="微软雅黑" w:eastAsia="微软雅黑" w:hAnsi="微软雅黑" w:cs="Arial" w:hint="eastAsia"/>
          <w:b/>
          <w:color w:val="FF0000"/>
        </w:rPr>
        <w:t>办理网上</w:t>
      </w:r>
      <w:r w:rsidR="005D29A2" w:rsidRPr="00BF3145">
        <w:rPr>
          <w:rFonts w:ascii="微软雅黑" w:eastAsia="微软雅黑" w:hAnsi="微软雅黑" w:cs="Arial" w:hint="eastAsia"/>
          <w:b/>
          <w:color w:val="FF0000"/>
        </w:rPr>
        <w:t>学籍异动</w:t>
      </w:r>
    </w:p>
    <w:p w:rsidR="009E156E" w:rsidRDefault="00E620BD" w:rsidP="00EE4D01">
      <w:pPr>
        <w:pStyle w:val="a4"/>
        <w:spacing w:line="300" w:lineRule="auto"/>
        <w:rPr>
          <w:rFonts w:ascii="微软雅黑" w:eastAsia="微软雅黑" w:hAnsi="微软雅黑" w:cs="Arial"/>
          <w:color w:val="000000"/>
        </w:rPr>
      </w:pPr>
      <w:r w:rsidRPr="00EE4D01">
        <w:rPr>
          <w:rFonts w:ascii="微软雅黑" w:eastAsia="微软雅黑" w:hAnsi="微软雅黑" w:cs="Times New Roman"/>
          <w:b/>
          <w:color w:val="000000"/>
        </w:rPr>
        <w:t>■</w:t>
      </w:r>
      <w:r w:rsidRPr="00EE4D01">
        <w:rPr>
          <w:rFonts w:ascii="微软雅黑" w:eastAsia="微软雅黑" w:hAnsi="微软雅黑" w:cs="Arial" w:hint="eastAsia"/>
          <w:b/>
          <w:color w:val="000000"/>
        </w:rPr>
        <w:t xml:space="preserve"> </w:t>
      </w:r>
      <w:r w:rsidR="00BB2977">
        <w:rPr>
          <w:rFonts w:ascii="微软雅黑" w:eastAsia="微软雅黑" w:hAnsi="微软雅黑" w:cs="Arial"/>
          <w:color w:val="000000"/>
        </w:rPr>
        <w:t>登录</w:t>
      </w:r>
      <w:r w:rsidR="00BB2977">
        <w:rPr>
          <w:rFonts w:ascii="微软雅黑" w:eastAsia="微软雅黑" w:hAnsi="微软雅黑" w:cs="Arial" w:hint="eastAsia"/>
          <w:color w:val="000000"/>
        </w:rPr>
        <w:t>新</w:t>
      </w:r>
      <w:r w:rsidR="00BB2977">
        <w:rPr>
          <w:rFonts w:ascii="微软雅黑" w:eastAsia="微软雅黑" w:hAnsi="微软雅黑" w:cs="Arial"/>
          <w:color w:val="000000"/>
        </w:rPr>
        <w:t>教务系统</w:t>
      </w:r>
    </w:p>
    <w:p w:rsidR="00E620BD" w:rsidRPr="009E156E" w:rsidRDefault="00CF4224" w:rsidP="00EE4D01">
      <w:pPr>
        <w:pStyle w:val="a4"/>
        <w:spacing w:line="300" w:lineRule="auto"/>
        <w:rPr>
          <w:rFonts w:ascii="微软雅黑" w:eastAsia="微软雅黑" w:hAnsi="微软雅黑" w:cs="Arial"/>
          <w:b/>
          <w:color w:val="FF0000"/>
        </w:rPr>
      </w:pPr>
      <w:r w:rsidRPr="009E156E">
        <w:rPr>
          <w:rFonts w:ascii="微软雅黑" w:eastAsia="微软雅黑" w:hAnsi="微软雅黑" w:cs="Arial"/>
          <w:color w:val="000000"/>
        </w:rPr>
        <w:t>网址</w:t>
      </w:r>
      <w:r w:rsidR="00463E24" w:rsidRPr="009E156E">
        <w:rPr>
          <w:rFonts w:ascii="微软雅黑" w:eastAsia="微软雅黑" w:hAnsi="微软雅黑" w:cs="Arial" w:hint="eastAsia"/>
          <w:color w:val="000000"/>
        </w:rPr>
        <w:t>：</w:t>
      </w:r>
      <w:r w:rsidR="009E156E" w:rsidRPr="009E156E">
        <w:rPr>
          <w:rFonts w:ascii="微软雅黑" w:eastAsia="微软雅黑" w:hAnsi="微软雅黑"/>
        </w:rPr>
        <w:t>http://aao-eas.nuaa.edu.cn/eams/login.action</w:t>
      </w:r>
    </w:p>
    <w:p w:rsidR="00CF4224" w:rsidRPr="006B32F4" w:rsidRDefault="00463E24" w:rsidP="00EE4D01">
      <w:pPr>
        <w:pStyle w:val="a4"/>
        <w:spacing w:line="300" w:lineRule="auto"/>
        <w:rPr>
          <w:rFonts w:ascii="微软雅黑" w:eastAsia="微软雅黑" w:hAnsi="微软雅黑" w:cs="Arial"/>
          <w:color w:val="0000FF"/>
        </w:rPr>
      </w:pPr>
      <w:r w:rsidRPr="006B32F4">
        <w:rPr>
          <w:rFonts w:ascii="MS Gothic" w:eastAsia="MS Gothic" w:hAnsi="MS Gothic" w:cs="MS Gothic" w:hint="eastAsia"/>
          <w:color w:val="0000FF"/>
        </w:rPr>
        <w:t>►</w:t>
      </w:r>
      <w:r w:rsidR="0093638F" w:rsidRPr="006B32F4">
        <w:rPr>
          <w:rFonts w:ascii="微软雅黑" w:eastAsia="微软雅黑" w:hAnsi="微软雅黑" w:cs="Arial" w:hint="eastAsia"/>
          <w:color w:val="0000FF"/>
        </w:rPr>
        <w:t xml:space="preserve"> </w:t>
      </w:r>
      <w:r w:rsidR="00CF4224" w:rsidRPr="006B32F4">
        <w:rPr>
          <w:rFonts w:ascii="微软雅黑" w:eastAsia="微软雅黑" w:hAnsi="微软雅黑" w:cs="Arial"/>
          <w:color w:val="0000FF"/>
        </w:rPr>
        <w:t>申请出国（境）交流学习离校异动</w:t>
      </w:r>
      <w:r w:rsidR="00E91DDF">
        <w:rPr>
          <w:rFonts w:ascii="微软雅黑" w:eastAsia="微软雅黑" w:hAnsi="微软雅黑" w:cs="Arial" w:hint="eastAsia"/>
          <w:color w:val="0000FF"/>
        </w:rPr>
        <w:t>，</w:t>
      </w:r>
      <w:r w:rsidR="00CF4224" w:rsidRPr="006B32F4">
        <w:rPr>
          <w:rFonts w:ascii="微软雅黑" w:eastAsia="微软雅黑" w:hAnsi="微软雅黑" w:cs="Arial"/>
          <w:color w:val="0000FF"/>
        </w:rPr>
        <w:t>按各审核部门要求完成相关手续</w:t>
      </w:r>
      <w:r w:rsidR="00E91DDF">
        <w:rPr>
          <w:rFonts w:ascii="微软雅黑" w:eastAsia="微软雅黑" w:hAnsi="微软雅黑" w:cs="Arial" w:hint="eastAsia"/>
          <w:color w:val="0000FF"/>
        </w:rPr>
        <w:t>；</w:t>
      </w:r>
      <w:r w:rsidR="00CF4224" w:rsidRPr="006B32F4">
        <w:rPr>
          <w:rFonts w:ascii="微软雅黑" w:eastAsia="微软雅黑" w:hAnsi="微软雅黑" w:cs="Arial"/>
          <w:color w:val="0000FF"/>
        </w:rPr>
        <w:t xml:space="preserve"> 如出国（境）前，没有完成学籍异动手续，</w:t>
      </w:r>
      <w:r w:rsidR="00D82C8A">
        <w:rPr>
          <w:rFonts w:ascii="微软雅黑" w:eastAsia="微软雅黑" w:hAnsi="微软雅黑" w:cs="Arial" w:hint="eastAsia"/>
          <w:color w:val="0000FF"/>
        </w:rPr>
        <w:t>返校</w:t>
      </w:r>
      <w:r w:rsidR="00CF4224" w:rsidRPr="006B32F4">
        <w:rPr>
          <w:rFonts w:ascii="微软雅黑" w:eastAsia="微软雅黑" w:hAnsi="微软雅黑" w:cs="Arial"/>
          <w:color w:val="0000FF"/>
        </w:rPr>
        <w:t>后不能正常</w:t>
      </w:r>
      <w:r w:rsidR="00786575">
        <w:rPr>
          <w:rFonts w:ascii="微软雅黑" w:eastAsia="微软雅黑" w:hAnsi="微软雅黑" w:cs="Arial" w:hint="eastAsia"/>
          <w:color w:val="0000FF"/>
        </w:rPr>
        <w:t>复学</w:t>
      </w:r>
      <w:r w:rsidR="002A17A1">
        <w:rPr>
          <w:rFonts w:ascii="微软雅黑" w:eastAsia="微软雅黑" w:hAnsi="微软雅黑" w:cs="Arial" w:hint="eastAsia"/>
          <w:color w:val="0000FF"/>
        </w:rPr>
        <w:t>和办理毕业/学位证书</w:t>
      </w:r>
      <w:r w:rsidR="00CF4224" w:rsidRPr="006B32F4">
        <w:rPr>
          <w:rFonts w:ascii="微软雅黑" w:eastAsia="微软雅黑" w:hAnsi="微软雅黑" w:cs="Arial"/>
          <w:color w:val="0000FF"/>
        </w:rPr>
        <w:t>。</w:t>
      </w:r>
    </w:p>
    <w:p w:rsidR="00CF4224" w:rsidRPr="00EE4D01" w:rsidRDefault="00CF4224" w:rsidP="00EE4D01">
      <w:pPr>
        <w:pStyle w:val="a4"/>
        <w:spacing w:line="300" w:lineRule="auto"/>
        <w:rPr>
          <w:rFonts w:ascii="微软雅黑" w:eastAsia="微软雅黑" w:hAnsi="微软雅黑" w:cs="Arial"/>
          <w:color w:val="A1A1A1"/>
        </w:rPr>
      </w:pPr>
      <w:r w:rsidRPr="00EE4D01">
        <w:rPr>
          <w:rFonts w:ascii="微软雅黑" w:eastAsia="微软雅黑" w:hAnsi="微软雅黑" w:cs="Arial"/>
          <w:color w:val="A1A1A1"/>
        </w:rPr>
        <w:t> </w:t>
      </w:r>
    </w:p>
    <w:p w:rsidR="00BE5626" w:rsidRPr="00EE4D01" w:rsidRDefault="00CF4224" w:rsidP="00EE4D01">
      <w:pPr>
        <w:pStyle w:val="a4"/>
        <w:spacing w:line="300" w:lineRule="auto"/>
        <w:rPr>
          <w:rFonts w:ascii="微软雅黑" w:eastAsia="微软雅黑" w:hAnsi="微软雅黑" w:cs="Arial"/>
          <w:b/>
          <w:color w:val="FF0000"/>
        </w:rPr>
      </w:pPr>
      <w:r w:rsidRPr="00EE4D01">
        <w:rPr>
          <w:rFonts w:ascii="微软雅黑" w:eastAsia="微软雅黑" w:hAnsi="微软雅黑" w:cs="Arial"/>
          <w:b/>
          <w:color w:val="FF0000"/>
        </w:rPr>
        <w:t>步骤二：</w:t>
      </w:r>
      <w:r w:rsidR="00BE5626" w:rsidRPr="00EE4D01">
        <w:rPr>
          <w:rFonts w:ascii="微软雅黑" w:eastAsia="微软雅黑" w:hAnsi="微软雅黑" w:cs="Arial" w:hint="eastAsia"/>
          <w:b/>
          <w:color w:val="FF0000"/>
        </w:rPr>
        <w:t>办理《南航在籍学生赴国（境）外大学学习协议书》</w:t>
      </w:r>
    </w:p>
    <w:p w:rsidR="0069531D" w:rsidRPr="0069531D" w:rsidRDefault="00BE5626" w:rsidP="00EE4D01">
      <w:pPr>
        <w:pStyle w:val="a4"/>
        <w:spacing w:line="300" w:lineRule="auto"/>
        <w:rPr>
          <w:rFonts w:ascii="微软雅黑" w:eastAsia="微软雅黑" w:hAnsi="微软雅黑" w:cs="Arial"/>
        </w:rPr>
      </w:pPr>
      <w:r w:rsidRPr="00BD5F6F">
        <w:rPr>
          <w:rFonts w:ascii="MS Gothic" w:eastAsia="MS Gothic" w:hAnsi="MS Gothic" w:cs="MS Gothic" w:hint="eastAsia"/>
        </w:rPr>
        <w:t>►</w:t>
      </w:r>
      <w:r w:rsidRPr="00BD5F6F">
        <w:rPr>
          <w:rFonts w:ascii="微软雅黑" w:eastAsia="微软雅黑" w:hAnsi="微软雅黑" w:cs="Arial" w:hint="eastAsia"/>
        </w:rPr>
        <w:t xml:space="preserve"> </w:t>
      </w:r>
      <w:r w:rsidR="00CF4224" w:rsidRPr="00BD5F6F">
        <w:rPr>
          <w:rFonts w:ascii="微软雅黑" w:eastAsia="微软雅黑" w:hAnsi="微软雅黑" w:cs="Arial"/>
        </w:rPr>
        <w:t>协议打印一式两份（</w:t>
      </w:r>
      <w:r w:rsidR="00CF4224" w:rsidRPr="00BD5F6F">
        <w:rPr>
          <w:rFonts w:ascii="微软雅黑" w:eastAsia="微软雅黑" w:hAnsi="微软雅黑"/>
          <w:b/>
          <w:bCs/>
        </w:rPr>
        <w:t>两份原件，每份正反打印</w:t>
      </w:r>
      <w:r w:rsidR="00912624" w:rsidRPr="00BD5F6F">
        <w:rPr>
          <w:rFonts w:ascii="微软雅黑" w:eastAsia="微软雅黑" w:hAnsi="微软雅黑" w:hint="eastAsia"/>
          <w:b/>
          <w:bCs/>
        </w:rPr>
        <w:t>，内容控制在1张A4纸</w:t>
      </w:r>
      <w:r w:rsidR="00CF4224" w:rsidRPr="00BD5F6F">
        <w:rPr>
          <w:rFonts w:ascii="微软雅黑" w:eastAsia="微软雅黑" w:hAnsi="微软雅黑" w:cs="Arial"/>
        </w:rPr>
        <w:t>），本人和国教院各持一份原件。</w:t>
      </w:r>
      <w:r w:rsidR="0069531D" w:rsidRPr="0069531D">
        <w:rPr>
          <w:rFonts w:ascii="微软雅黑" w:eastAsia="微软雅黑" w:hAnsi="微软雅黑" w:cs="Arial" w:hint="eastAsia"/>
        </w:rPr>
        <w:t>学生出国（境）</w:t>
      </w:r>
      <w:r w:rsidR="0069531D" w:rsidRPr="0069531D">
        <w:rPr>
          <w:rFonts w:ascii="微软雅黑" w:eastAsia="微软雅黑" w:hAnsi="微软雅黑" w:cs="Arial"/>
        </w:rPr>
        <w:t>期间，</w:t>
      </w:r>
      <w:r w:rsidR="0069531D" w:rsidRPr="0069531D">
        <w:rPr>
          <w:rFonts w:ascii="微软雅黑" w:eastAsia="微软雅黑" w:hAnsi="微软雅黑" w:cs="Arial" w:hint="eastAsia"/>
        </w:rPr>
        <w:t>仍</w:t>
      </w:r>
      <w:r w:rsidR="0069531D" w:rsidRPr="0069531D">
        <w:rPr>
          <w:rFonts w:ascii="微软雅黑" w:eastAsia="微软雅黑" w:hAnsi="微软雅黑" w:cs="Arial"/>
        </w:rPr>
        <w:t>需缴纳南航学费</w:t>
      </w:r>
      <w:r w:rsidR="0069531D" w:rsidRPr="0069531D">
        <w:rPr>
          <w:rFonts w:ascii="微软雅黑" w:eastAsia="微软雅黑" w:hAnsi="微软雅黑" w:cs="Arial" w:hint="eastAsia"/>
        </w:rPr>
        <w:t>，</w:t>
      </w:r>
      <w:r w:rsidR="0069531D" w:rsidRPr="0069531D">
        <w:rPr>
          <w:rFonts w:ascii="微软雅黑" w:eastAsia="微软雅黑" w:hAnsi="微软雅黑" w:cs="Arial"/>
        </w:rPr>
        <w:t>请按照以下原则填写：</w:t>
      </w:r>
    </w:p>
    <w:p w:rsidR="0065580B" w:rsidRPr="0069531D" w:rsidRDefault="0069531D" w:rsidP="00EE4D01">
      <w:pPr>
        <w:pStyle w:val="a4"/>
        <w:spacing w:line="300" w:lineRule="auto"/>
        <w:rPr>
          <w:rFonts w:ascii="微软雅黑" w:eastAsia="微软雅黑" w:hAnsi="微软雅黑" w:cs="Arial"/>
          <w:color w:val="0000FF"/>
        </w:rPr>
      </w:pPr>
      <w:r w:rsidRPr="0069531D">
        <w:rPr>
          <w:rFonts w:ascii="微软雅黑" w:eastAsia="微软雅黑" w:hAnsi="微软雅黑" w:cs="Arial" w:hint="eastAsia"/>
          <w:color w:val="0000FF"/>
        </w:rPr>
        <w:t>1）</w:t>
      </w:r>
      <w:r>
        <w:rPr>
          <w:rFonts w:ascii="微软雅黑" w:eastAsia="微软雅黑" w:hAnsi="微软雅黑" w:cs="Arial" w:hint="eastAsia"/>
          <w:color w:val="0000FF"/>
        </w:rPr>
        <w:t>非合作</w:t>
      </w:r>
      <w:r>
        <w:rPr>
          <w:rFonts w:ascii="微软雅黑" w:eastAsia="微软雅黑" w:hAnsi="微软雅黑" w:cs="Arial"/>
          <w:color w:val="0000FF"/>
        </w:rPr>
        <w:t>办学项目学生，</w:t>
      </w:r>
      <w:r w:rsidR="00046142" w:rsidRPr="0069531D">
        <w:rPr>
          <w:rFonts w:ascii="微软雅黑" w:eastAsia="微软雅黑" w:hAnsi="微软雅黑" w:cs="Arial"/>
          <w:color w:val="0000FF"/>
        </w:rPr>
        <w:t>按照</w:t>
      </w:r>
      <w:r w:rsidR="00046142" w:rsidRPr="0069531D">
        <w:rPr>
          <w:rFonts w:ascii="微软雅黑" w:eastAsia="微软雅黑" w:hAnsi="微软雅黑" w:cs="Arial" w:hint="eastAsia"/>
          <w:color w:val="0000FF"/>
        </w:rPr>
        <w:t>5200</w:t>
      </w:r>
      <w:r w:rsidR="00046142" w:rsidRPr="0069531D">
        <w:rPr>
          <w:rFonts w:ascii="微软雅黑" w:eastAsia="微软雅黑" w:hAnsi="微软雅黑" w:cs="Arial"/>
          <w:color w:val="0000FF"/>
        </w:rPr>
        <w:t>元/</w:t>
      </w:r>
      <w:r w:rsidR="00046142" w:rsidRPr="0069531D">
        <w:rPr>
          <w:rFonts w:ascii="微软雅黑" w:eastAsia="微软雅黑" w:hAnsi="微软雅黑" w:cs="Arial" w:hint="eastAsia"/>
          <w:color w:val="0000FF"/>
        </w:rPr>
        <w:t>学</w:t>
      </w:r>
      <w:r w:rsidR="00046142" w:rsidRPr="0069531D">
        <w:rPr>
          <w:rFonts w:ascii="微软雅黑" w:eastAsia="微软雅黑" w:hAnsi="微软雅黑" w:cs="Arial"/>
          <w:color w:val="0000FF"/>
        </w:rPr>
        <w:t>年</w:t>
      </w:r>
      <w:r w:rsidR="00046142" w:rsidRPr="0069531D">
        <w:rPr>
          <w:rFonts w:ascii="微软雅黑" w:eastAsia="微软雅黑" w:hAnsi="微软雅黑" w:cs="Arial" w:hint="eastAsia"/>
          <w:color w:val="0000FF"/>
        </w:rPr>
        <w:t>标准</w:t>
      </w:r>
      <w:r w:rsidR="00046142" w:rsidRPr="0069531D">
        <w:rPr>
          <w:rFonts w:ascii="微软雅黑" w:eastAsia="微软雅黑" w:hAnsi="微软雅黑" w:cs="Arial"/>
          <w:color w:val="0000FF"/>
        </w:rPr>
        <w:t>预</w:t>
      </w:r>
      <w:r w:rsidR="00046142" w:rsidRPr="0069531D">
        <w:rPr>
          <w:rFonts w:ascii="微软雅黑" w:eastAsia="微软雅黑" w:hAnsi="微软雅黑" w:cs="Arial" w:hint="eastAsia"/>
          <w:color w:val="0000FF"/>
        </w:rPr>
        <w:t>缴纳。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387"/>
        <w:gridCol w:w="1378"/>
        <w:gridCol w:w="1373"/>
        <w:gridCol w:w="1385"/>
        <w:gridCol w:w="1374"/>
        <w:gridCol w:w="1379"/>
      </w:tblGrid>
      <w:tr w:rsidR="00942E60" w:rsidRPr="00942E60" w:rsidTr="00A26164">
        <w:trPr>
          <w:jc w:val="center"/>
        </w:trPr>
        <w:tc>
          <w:tcPr>
            <w:tcW w:w="1420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</w:tcPr>
          <w:p w:rsidR="0065580B" w:rsidRPr="005838CB" w:rsidRDefault="0065580B" w:rsidP="00EE4D01">
            <w:pPr>
              <w:pStyle w:val="a4"/>
              <w:spacing w:line="300" w:lineRule="auto"/>
              <w:jc w:val="center"/>
              <w:rPr>
                <w:rFonts w:ascii="微软雅黑" w:eastAsia="微软雅黑" w:hAnsi="微软雅黑" w:cs="Arial"/>
                <w:b/>
                <w:sz w:val="21"/>
                <w:szCs w:val="21"/>
              </w:rPr>
            </w:pPr>
            <w:r w:rsidRPr="005838CB">
              <w:rPr>
                <w:rFonts w:ascii="微软雅黑" w:eastAsia="微软雅黑" w:hAnsi="微软雅黑" w:cs="Arial" w:hint="eastAsia"/>
                <w:b/>
                <w:sz w:val="21"/>
                <w:szCs w:val="21"/>
              </w:rPr>
              <w:t>项目类别</w:t>
            </w:r>
          </w:p>
        </w:tc>
        <w:tc>
          <w:tcPr>
            <w:tcW w:w="1420" w:type="dxa"/>
            <w:tcBorders>
              <w:top w:val="single" w:sz="12" w:space="0" w:color="auto"/>
              <w:left w:val="dashSmallGap" w:sz="4" w:space="0" w:color="auto"/>
              <w:right w:val="double" w:sz="4" w:space="0" w:color="auto"/>
            </w:tcBorders>
          </w:tcPr>
          <w:p w:rsidR="0065580B" w:rsidRPr="005838CB" w:rsidRDefault="0065580B" w:rsidP="00EE4D01">
            <w:pPr>
              <w:pStyle w:val="a4"/>
              <w:spacing w:line="300" w:lineRule="auto"/>
              <w:jc w:val="center"/>
              <w:rPr>
                <w:rFonts w:ascii="微软雅黑" w:eastAsia="微软雅黑" w:hAnsi="微软雅黑" w:cs="Arial"/>
                <w:b/>
                <w:sz w:val="21"/>
                <w:szCs w:val="21"/>
              </w:rPr>
            </w:pPr>
            <w:r w:rsidRPr="005838CB">
              <w:rPr>
                <w:rFonts w:ascii="微软雅黑" w:eastAsia="微软雅黑" w:hAnsi="微软雅黑" w:cs="Arial" w:hint="eastAsia"/>
                <w:b/>
                <w:sz w:val="21"/>
                <w:szCs w:val="21"/>
              </w:rPr>
              <w:t>填写金额</w:t>
            </w:r>
          </w:p>
        </w:tc>
        <w:tc>
          <w:tcPr>
            <w:tcW w:w="1420" w:type="dxa"/>
            <w:tcBorders>
              <w:top w:val="single" w:sz="12" w:space="0" w:color="auto"/>
              <w:left w:val="double" w:sz="4" w:space="0" w:color="auto"/>
              <w:right w:val="dashSmallGap" w:sz="4" w:space="0" w:color="auto"/>
            </w:tcBorders>
          </w:tcPr>
          <w:p w:rsidR="0065580B" w:rsidRPr="005838CB" w:rsidRDefault="0065580B" w:rsidP="00EE4D01">
            <w:pPr>
              <w:pStyle w:val="a4"/>
              <w:spacing w:line="300" w:lineRule="auto"/>
              <w:jc w:val="center"/>
              <w:rPr>
                <w:rFonts w:ascii="微软雅黑" w:eastAsia="微软雅黑" w:hAnsi="微软雅黑" w:cs="Arial"/>
                <w:b/>
                <w:sz w:val="21"/>
                <w:szCs w:val="21"/>
              </w:rPr>
            </w:pPr>
            <w:r w:rsidRPr="005838CB">
              <w:rPr>
                <w:rFonts w:ascii="微软雅黑" w:eastAsia="微软雅黑" w:hAnsi="微软雅黑" w:cs="Arial" w:hint="eastAsia"/>
                <w:b/>
                <w:sz w:val="21"/>
                <w:szCs w:val="21"/>
              </w:rPr>
              <w:t>项目类别</w:t>
            </w:r>
          </w:p>
        </w:tc>
        <w:tc>
          <w:tcPr>
            <w:tcW w:w="1420" w:type="dxa"/>
            <w:tcBorders>
              <w:top w:val="single" w:sz="12" w:space="0" w:color="auto"/>
              <w:left w:val="dashSmallGap" w:sz="4" w:space="0" w:color="auto"/>
              <w:right w:val="double" w:sz="4" w:space="0" w:color="auto"/>
            </w:tcBorders>
          </w:tcPr>
          <w:p w:rsidR="0065580B" w:rsidRPr="005838CB" w:rsidRDefault="0065580B" w:rsidP="00EE4D01">
            <w:pPr>
              <w:pStyle w:val="a4"/>
              <w:spacing w:line="300" w:lineRule="auto"/>
              <w:jc w:val="center"/>
              <w:rPr>
                <w:rFonts w:ascii="微软雅黑" w:eastAsia="微软雅黑" w:hAnsi="微软雅黑" w:cs="Arial"/>
                <w:b/>
                <w:sz w:val="21"/>
                <w:szCs w:val="21"/>
              </w:rPr>
            </w:pPr>
            <w:r w:rsidRPr="005838CB">
              <w:rPr>
                <w:rFonts w:ascii="微软雅黑" w:eastAsia="微软雅黑" w:hAnsi="微软雅黑" w:cs="Arial" w:hint="eastAsia"/>
                <w:b/>
                <w:sz w:val="21"/>
                <w:szCs w:val="21"/>
              </w:rPr>
              <w:t>填写金额</w:t>
            </w:r>
          </w:p>
        </w:tc>
        <w:tc>
          <w:tcPr>
            <w:tcW w:w="1421" w:type="dxa"/>
            <w:tcBorders>
              <w:top w:val="single" w:sz="12" w:space="0" w:color="auto"/>
              <w:left w:val="double" w:sz="4" w:space="0" w:color="auto"/>
              <w:right w:val="dashSmallGap" w:sz="4" w:space="0" w:color="auto"/>
            </w:tcBorders>
          </w:tcPr>
          <w:p w:rsidR="0065580B" w:rsidRPr="005838CB" w:rsidRDefault="0065580B" w:rsidP="00EE4D01">
            <w:pPr>
              <w:pStyle w:val="a4"/>
              <w:spacing w:line="300" w:lineRule="auto"/>
              <w:jc w:val="center"/>
              <w:rPr>
                <w:rFonts w:ascii="微软雅黑" w:eastAsia="微软雅黑" w:hAnsi="微软雅黑" w:cs="Arial"/>
                <w:b/>
                <w:sz w:val="21"/>
                <w:szCs w:val="21"/>
              </w:rPr>
            </w:pPr>
            <w:r w:rsidRPr="005838CB">
              <w:rPr>
                <w:rFonts w:ascii="微软雅黑" w:eastAsia="微软雅黑" w:hAnsi="微软雅黑" w:cs="Arial" w:hint="eastAsia"/>
                <w:b/>
                <w:sz w:val="21"/>
                <w:szCs w:val="21"/>
              </w:rPr>
              <w:t>项目类别</w:t>
            </w:r>
          </w:p>
        </w:tc>
        <w:tc>
          <w:tcPr>
            <w:tcW w:w="1421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</w:tcPr>
          <w:p w:rsidR="0065580B" w:rsidRPr="005838CB" w:rsidRDefault="0065580B" w:rsidP="00EE4D01">
            <w:pPr>
              <w:pStyle w:val="a4"/>
              <w:spacing w:line="300" w:lineRule="auto"/>
              <w:jc w:val="center"/>
              <w:rPr>
                <w:rFonts w:ascii="微软雅黑" w:eastAsia="微软雅黑" w:hAnsi="微软雅黑" w:cs="Arial"/>
                <w:b/>
                <w:sz w:val="21"/>
                <w:szCs w:val="21"/>
              </w:rPr>
            </w:pPr>
            <w:r w:rsidRPr="005838CB">
              <w:rPr>
                <w:rFonts w:ascii="微软雅黑" w:eastAsia="微软雅黑" w:hAnsi="微软雅黑" w:cs="Arial" w:hint="eastAsia"/>
                <w:b/>
                <w:sz w:val="21"/>
                <w:szCs w:val="21"/>
              </w:rPr>
              <w:t>填写金额</w:t>
            </w:r>
          </w:p>
        </w:tc>
      </w:tr>
      <w:tr w:rsidR="00942E60" w:rsidRPr="00942E60" w:rsidTr="00A26164">
        <w:trPr>
          <w:jc w:val="center"/>
        </w:trPr>
        <w:tc>
          <w:tcPr>
            <w:tcW w:w="1420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65580B" w:rsidRPr="005838CB" w:rsidRDefault="0065580B" w:rsidP="00EE4D01">
            <w:pPr>
              <w:pStyle w:val="a4"/>
              <w:spacing w:line="300" w:lineRule="auto"/>
              <w:jc w:val="center"/>
              <w:rPr>
                <w:rFonts w:ascii="微软雅黑" w:eastAsia="微软雅黑" w:hAnsi="微软雅黑" w:cs="Arial"/>
                <w:sz w:val="21"/>
                <w:szCs w:val="21"/>
              </w:rPr>
            </w:pPr>
            <w:r w:rsidRPr="005838CB">
              <w:rPr>
                <w:rFonts w:ascii="微软雅黑" w:eastAsia="微软雅黑" w:hAnsi="微软雅黑" w:cs="Arial"/>
                <w:sz w:val="21"/>
                <w:szCs w:val="21"/>
              </w:rPr>
              <w:t>学期</w:t>
            </w:r>
            <w:r w:rsidRPr="005838CB">
              <w:rPr>
                <w:rFonts w:ascii="微软雅黑" w:eastAsia="微软雅黑" w:hAnsi="微软雅黑" w:cs="Arial" w:hint="eastAsia"/>
                <w:sz w:val="21"/>
                <w:szCs w:val="21"/>
              </w:rPr>
              <w:t>/学</w:t>
            </w:r>
            <w:r w:rsidRPr="005838CB">
              <w:rPr>
                <w:rFonts w:ascii="微软雅黑" w:eastAsia="微软雅黑" w:hAnsi="微软雅黑" w:cs="Arial"/>
                <w:sz w:val="21"/>
                <w:szCs w:val="21"/>
              </w:rPr>
              <w:t>年交流</w:t>
            </w:r>
            <w:r w:rsidR="000625E3" w:rsidRPr="005838CB">
              <w:rPr>
                <w:rFonts w:ascii="微软雅黑" w:eastAsia="微软雅黑" w:hAnsi="微软雅黑" w:cs="Arial" w:hint="eastAsia"/>
                <w:sz w:val="21"/>
                <w:szCs w:val="21"/>
              </w:rPr>
              <w:t>（换）</w:t>
            </w:r>
            <w:r w:rsidRPr="005838CB">
              <w:rPr>
                <w:rFonts w:ascii="微软雅黑" w:eastAsia="微软雅黑" w:hAnsi="微软雅黑" w:cs="Arial" w:hint="eastAsia"/>
                <w:sz w:val="21"/>
                <w:szCs w:val="21"/>
              </w:rPr>
              <w:t>项目</w:t>
            </w:r>
          </w:p>
        </w:tc>
        <w:tc>
          <w:tcPr>
            <w:tcW w:w="1420" w:type="dxa"/>
            <w:tcBorders>
              <w:left w:val="dashSmallGap" w:sz="4" w:space="0" w:color="auto"/>
              <w:bottom w:val="single" w:sz="12" w:space="0" w:color="auto"/>
              <w:right w:val="double" w:sz="4" w:space="0" w:color="auto"/>
            </w:tcBorders>
          </w:tcPr>
          <w:p w:rsidR="0065580B" w:rsidRPr="005838CB" w:rsidRDefault="0065580B" w:rsidP="00EE4D01">
            <w:pPr>
              <w:pStyle w:val="a4"/>
              <w:spacing w:line="300" w:lineRule="auto"/>
              <w:jc w:val="center"/>
              <w:rPr>
                <w:rFonts w:ascii="微软雅黑" w:eastAsia="微软雅黑" w:hAnsi="微软雅黑" w:cs="Arial"/>
                <w:sz w:val="21"/>
                <w:szCs w:val="21"/>
              </w:rPr>
            </w:pPr>
            <w:r w:rsidRPr="005838CB">
              <w:rPr>
                <w:rFonts w:ascii="微软雅黑" w:eastAsia="微软雅黑" w:hAnsi="微软雅黑" w:cs="Arial" w:hint="eastAsia"/>
                <w:sz w:val="21"/>
                <w:szCs w:val="21"/>
              </w:rPr>
              <w:t>5200</w:t>
            </w:r>
            <w:r w:rsidRPr="005838CB">
              <w:rPr>
                <w:rFonts w:ascii="微软雅黑" w:eastAsia="微软雅黑" w:hAnsi="微软雅黑" w:cs="Arial"/>
                <w:sz w:val="21"/>
                <w:szCs w:val="21"/>
              </w:rPr>
              <w:t>元</w:t>
            </w:r>
          </w:p>
        </w:tc>
        <w:tc>
          <w:tcPr>
            <w:tcW w:w="1420" w:type="dxa"/>
            <w:tcBorders>
              <w:left w:val="double" w:sz="4" w:space="0" w:color="auto"/>
              <w:bottom w:val="single" w:sz="12" w:space="0" w:color="auto"/>
              <w:right w:val="dashSmallGap" w:sz="4" w:space="0" w:color="auto"/>
            </w:tcBorders>
          </w:tcPr>
          <w:p w:rsidR="0065580B" w:rsidRPr="005838CB" w:rsidRDefault="0065580B" w:rsidP="00EE4D01">
            <w:pPr>
              <w:pStyle w:val="a4"/>
              <w:spacing w:line="300" w:lineRule="auto"/>
              <w:jc w:val="center"/>
              <w:rPr>
                <w:rFonts w:ascii="微软雅黑" w:eastAsia="微软雅黑" w:hAnsi="微软雅黑" w:cs="Arial"/>
                <w:sz w:val="21"/>
                <w:szCs w:val="21"/>
              </w:rPr>
            </w:pPr>
            <w:r w:rsidRPr="005838CB">
              <w:rPr>
                <w:rFonts w:ascii="微软雅黑" w:eastAsia="微软雅黑" w:hAnsi="微软雅黑" w:cs="Arial"/>
                <w:sz w:val="21"/>
                <w:szCs w:val="21"/>
              </w:rPr>
              <w:t>2+2项目</w:t>
            </w:r>
          </w:p>
        </w:tc>
        <w:tc>
          <w:tcPr>
            <w:tcW w:w="1420" w:type="dxa"/>
            <w:tcBorders>
              <w:left w:val="dashSmallGap" w:sz="4" w:space="0" w:color="auto"/>
              <w:bottom w:val="single" w:sz="12" w:space="0" w:color="auto"/>
              <w:right w:val="double" w:sz="4" w:space="0" w:color="auto"/>
            </w:tcBorders>
          </w:tcPr>
          <w:p w:rsidR="0065580B" w:rsidRPr="005838CB" w:rsidRDefault="0065580B" w:rsidP="00EE4D01">
            <w:pPr>
              <w:pStyle w:val="a4"/>
              <w:spacing w:line="300" w:lineRule="auto"/>
              <w:jc w:val="center"/>
              <w:rPr>
                <w:rFonts w:ascii="微软雅黑" w:eastAsia="微软雅黑" w:hAnsi="微软雅黑" w:cs="Arial"/>
                <w:sz w:val="21"/>
                <w:szCs w:val="21"/>
              </w:rPr>
            </w:pPr>
            <w:r w:rsidRPr="005838CB">
              <w:rPr>
                <w:rFonts w:ascii="微软雅黑" w:eastAsia="微软雅黑" w:hAnsi="微软雅黑" w:cs="Arial" w:hint="eastAsia"/>
                <w:sz w:val="21"/>
                <w:szCs w:val="21"/>
              </w:rPr>
              <w:t>10400</w:t>
            </w:r>
            <w:r w:rsidRPr="005838CB">
              <w:rPr>
                <w:rFonts w:ascii="微软雅黑" w:eastAsia="微软雅黑" w:hAnsi="微软雅黑" w:cs="Arial"/>
                <w:sz w:val="21"/>
                <w:szCs w:val="21"/>
              </w:rPr>
              <w:t>元</w:t>
            </w:r>
          </w:p>
        </w:tc>
        <w:tc>
          <w:tcPr>
            <w:tcW w:w="1421" w:type="dxa"/>
            <w:tcBorders>
              <w:left w:val="double" w:sz="4" w:space="0" w:color="auto"/>
              <w:bottom w:val="single" w:sz="12" w:space="0" w:color="auto"/>
              <w:right w:val="dashSmallGap" w:sz="4" w:space="0" w:color="auto"/>
            </w:tcBorders>
          </w:tcPr>
          <w:p w:rsidR="0065580B" w:rsidRPr="005838CB" w:rsidRDefault="0065580B" w:rsidP="00EE4D01">
            <w:pPr>
              <w:pStyle w:val="a4"/>
              <w:spacing w:line="300" w:lineRule="auto"/>
              <w:jc w:val="center"/>
              <w:rPr>
                <w:rFonts w:ascii="微软雅黑" w:eastAsia="微软雅黑" w:hAnsi="微软雅黑" w:cs="Arial"/>
                <w:sz w:val="21"/>
                <w:szCs w:val="21"/>
              </w:rPr>
            </w:pPr>
            <w:r w:rsidRPr="005838CB">
              <w:rPr>
                <w:rFonts w:ascii="微软雅黑" w:eastAsia="微软雅黑" w:hAnsi="微软雅黑" w:cs="Arial"/>
                <w:sz w:val="21"/>
                <w:szCs w:val="21"/>
              </w:rPr>
              <w:t>3+2项目</w:t>
            </w:r>
          </w:p>
        </w:tc>
        <w:tc>
          <w:tcPr>
            <w:tcW w:w="1421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65580B" w:rsidRPr="005838CB" w:rsidRDefault="0065580B" w:rsidP="00EE4D01">
            <w:pPr>
              <w:pStyle w:val="a4"/>
              <w:spacing w:line="300" w:lineRule="auto"/>
              <w:jc w:val="center"/>
              <w:rPr>
                <w:rFonts w:ascii="微软雅黑" w:eastAsia="微软雅黑" w:hAnsi="微软雅黑" w:cs="Arial"/>
                <w:sz w:val="21"/>
                <w:szCs w:val="21"/>
              </w:rPr>
            </w:pPr>
            <w:r w:rsidRPr="005838CB">
              <w:rPr>
                <w:rFonts w:ascii="微软雅黑" w:eastAsia="微软雅黑" w:hAnsi="微软雅黑" w:cs="Arial" w:hint="eastAsia"/>
                <w:sz w:val="21"/>
                <w:szCs w:val="21"/>
              </w:rPr>
              <w:t>5200</w:t>
            </w:r>
            <w:r w:rsidRPr="005838CB">
              <w:rPr>
                <w:rFonts w:ascii="微软雅黑" w:eastAsia="微软雅黑" w:hAnsi="微软雅黑" w:cs="Arial"/>
                <w:sz w:val="21"/>
                <w:szCs w:val="21"/>
              </w:rPr>
              <w:t>元</w:t>
            </w:r>
          </w:p>
        </w:tc>
      </w:tr>
    </w:tbl>
    <w:p w:rsidR="0093638F" w:rsidRPr="00BD5F6F" w:rsidRDefault="0093638F" w:rsidP="00EE4D01">
      <w:pPr>
        <w:pStyle w:val="a4"/>
        <w:spacing w:line="300" w:lineRule="auto"/>
        <w:rPr>
          <w:rFonts w:ascii="微软雅黑" w:eastAsia="微软雅黑" w:hAnsi="微软雅黑" w:cs="Arial"/>
        </w:rPr>
      </w:pPr>
      <w:r w:rsidRPr="00BD5F6F">
        <w:rPr>
          <w:rFonts w:ascii="MS Gothic" w:eastAsia="MS Gothic" w:hAnsi="MS Gothic" w:cs="MS Gothic" w:hint="eastAsia"/>
        </w:rPr>
        <w:t>►</w:t>
      </w:r>
      <w:r w:rsidRPr="00BD5F6F">
        <w:rPr>
          <w:rFonts w:ascii="微软雅黑" w:eastAsia="微软雅黑" w:hAnsi="微软雅黑" w:cs="Times New Roman" w:hint="eastAsia"/>
        </w:rPr>
        <w:t xml:space="preserve"> </w:t>
      </w:r>
      <w:r w:rsidR="00AB2247">
        <w:rPr>
          <w:rFonts w:ascii="微软雅黑" w:eastAsia="微软雅黑" w:hAnsi="微软雅黑" w:cs="Times New Roman" w:hint="eastAsia"/>
        </w:rPr>
        <w:t>非合作</w:t>
      </w:r>
      <w:r w:rsidR="00AB2247">
        <w:rPr>
          <w:rFonts w:ascii="微软雅黑" w:eastAsia="微软雅黑" w:hAnsi="微软雅黑" w:cs="Times New Roman"/>
        </w:rPr>
        <w:t>办学项目本科生</w:t>
      </w:r>
      <w:r w:rsidR="00AB2247" w:rsidRPr="00BD5F6F">
        <w:rPr>
          <w:rFonts w:ascii="微软雅黑" w:eastAsia="微软雅黑" w:hAnsi="微软雅黑" w:cs="Arial" w:hint="eastAsia"/>
        </w:rPr>
        <w:t>回国</w:t>
      </w:r>
      <w:r w:rsidRPr="00BD5F6F">
        <w:rPr>
          <w:rFonts w:ascii="微软雅黑" w:eastAsia="微软雅黑" w:hAnsi="微软雅黑" w:cs="Arial" w:hint="eastAsia"/>
        </w:rPr>
        <w:t>办理学分替代手续时</w:t>
      </w:r>
      <w:r w:rsidR="00E91DDF">
        <w:rPr>
          <w:rFonts w:ascii="微软雅黑" w:eastAsia="微软雅黑" w:hAnsi="微软雅黑" w:cs="Arial" w:hint="eastAsia"/>
        </w:rPr>
        <w:t>，</w:t>
      </w:r>
      <w:r w:rsidRPr="00BD5F6F">
        <w:rPr>
          <w:rFonts w:ascii="微软雅黑" w:eastAsia="微软雅黑" w:hAnsi="微软雅黑" w:cs="Arial"/>
        </w:rPr>
        <w:t>教务处会根据学分替代情况进行学费核算，多退少补，建议拿到南航毕业</w:t>
      </w:r>
      <w:r w:rsidRPr="00BD5F6F">
        <w:rPr>
          <w:rFonts w:ascii="微软雅黑" w:eastAsia="微软雅黑" w:hAnsi="微软雅黑" w:cs="Arial" w:hint="eastAsia"/>
        </w:rPr>
        <w:t>证/学位证</w:t>
      </w:r>
      <w:r w:rsidRPr="00BD5F6F">
        <w:rPr>
          <w:rFonts w:ascii="微软雅黑" w:eastAsia="微软雅黑" w:hAnsi="微软雅黑" w:cs="Arial"/>
        </w:rPr>
        <w:t>之前，南航发放的交通银行卡不要注销。</w:t>
      </w:r>
    </w:p>
    <w:p w:rsidR="00A31C8E" w:rsidRPr="00BD5F6F" w:rsidRDefault="00A31C8E" w:rsidP="00A31C8E">
      <w:pPr>
        <w:pStyle w:val="a4"/>
        <w:spacing w:line="300" w:lineRule="auto"/>
        <w:rPr>
          <w:rFonts w:ascii="微软雅黑" w:eastAsia="微软雅黑" w:hAnsi="微软雅黑" w:cs="Arial"/>
          <w:color w:val="0000FF"/>
        </w:rPr>
      </w:pPr>
      <w:r>
        <w:rPr>
          <w:rFonts w:ascii="微软雅黑" w:eastAsia="微软雅黑" w:hAnsi="微软雅黑" w:cs="Arial"/>
          <w:color w:val="0000FF"/>
        </w:rPr>
        <w:t>2</w:t>
      </w:r>
      <w:r w:rsidRPr="00BD5F6F">
        <w:rPr>
          <w:rFonts w:ascii="微软雅黑" w:eastAsia="微软雅黑" w:hAnsi="微软雅黑" w:cs="Arial"/>
          <w:color w:val="0000FF"/>
        </w:rPr>
        <w:t>）</w:t>
      </w:r>
      <w:r w:rsidR="003A3557">
        <w:rPr>
          <w:rFonts w:ascii="微软雅黑" w:eastAsia="微软雅黑" w:hAnsi="微软雅黑" w:cs="Arial" w:hint="eastAsia"/>
          <w:color w:val="0000FF"/>
        </w:rPr>
        <w:t>从</w:t>
      </w:r>
      <w:r w:rsidR="00F84728">
        <w:rPr>
          <w:rFonts w:ascii="微软雅黑" w:eastAsia="微软雅黑" w:hAnsi="微软雅黑" w:cs="Arial"/>
          <w:color w:val="0000FF"/>
        </w:rPr>
        <w:t>2018</w:t>
      </w:r>
      <w:r>
        <w:rPr>
          <w:rFonts w:ascii="微软雅黑" w:eastAsia="微软雅黑" w:hAnsi="微软雅黑" w:cs="Arial" w:hint="eastAsia"/>
          <w:color w:val="0000FF"/>
        </w:rPr>
        <w:t>级</w:t>
      </w:r>
      <w:r w:rsidR="003A3557">
        <w:rPr>
          <w:rFonts w:ascii="微软雅黑" w:eastAsia="微软雅黑" w:hAnsi="微软雅黑" w:cs="Arial" w:hint="eastAsia"/>
          <w:color w:val="0000FF"/>
        </w:rPr>
        <w:t>开始</w:t>
      </w:r>
      <w:r w:rsidR="00F84728">
        <w:rPr>
          <w:rFonts w:ascii="微软雅黑" w:eastAsia="微软雅黑" w:hAnsi="微软雅黑" w:cs="Arial"/>
          <w:color w:val="0000FF"/>
        </w:rPr>
        <w:t>，</w:t>
      </w:r>
      <w:r w:rsidRPr="00BD5F6F">
        <w:rPr>
          <w:rFonts w:ascii="微软雅黑" w:eastAsia="微软雅黑" w:hAnsi="微软雅黑" w:cs="Arial"/>
          <w:color w:val="0000FF"/>
        </w:rPr>
        <w:t>中英自动化（航空电子与控制）及中澳交通运输（机场运行与管理）</w:t>
      </w:r>
      <w:r>
        <w:rPr>
          <w:rFonts w:ascii="微软雅黑" w:eastAsia="微软雅黑" w:hAnsi="微软雅黑" w:cs="Arial" w:hint="eastAsia"/>
          <w:color w:val="0000FF"/>
        </w:rPr>
        <w:t>合作办学</w:t>
      </w:r>
      <w:r>
        <w:rPr>
          <w:rFonts w:ascii="微软雅黑" w:eastAsia="微软雅黑" w:hAnsi="微软雅黑" w:cs="Arial"/>
          <w:color w:val="0000FF"/>
        </w:rPr>
        <w:t>项目，</w:t>
      </w:r>
      <w:r w:rsidRPr="00BD5F6F">
        <w:rPr>
          <w:rFonts w:ascii="微软雅黑" w:eastAsia="微软雅黑" w:hAnsi="微软雅黑" w:cs="Arial"/>
          <w:color w:val="0000FF"/>
        </w:rPr>
        <w:t>按照</w:t>
      </w:r>
      <w:r w:rsidR="00F84728">
        <w:rPr>
          <w:rFonts w:ascii="微软雅黑" w:eastAsia="微软雅黑" w:hAnsi="微软雅黑" w:cs="Arial"/>
          <w:color w:val="0000FF"/>
        </w:rPr>
        <w:t>0</w:t>
      </w:r>
      <w:r w:rsidRPr="00BD5F6F">
        <w:rPr>
          <w:rFonts w:ascii="微软雅黑" w:eastAsia="微软雅黑" w:hAnsi="微软雅黑" w:cs="Arial"/>
          <w:color w:val="0000FF"/>
        </w:rPr>
        <w:t>元/</w:t>
      </w:r>
      <w:r>
        <w:rPr>
          <w:rFonts w:ascii="微软雅黑" w:eastAsia="微软雅黑" w:hAnsi="微软雅黑" w:cs="Arial" w:hint="eastAsia"/>
          <w:color w:val="0000FF"/>
        </w:rPr>
        <w:t>学</w:t>
      </w:r>
      <w:r w:rsidRPr="00BD5F6F">
        <w:rPr>
          <w:rFonts w:ascii="微软雅黑" w:eastAsia="微软雅黑" w:hAnsi="微软雅黑" w:cs="Arial"/>
          <w:color w:val="0000FF"/>
        </w:rPr>
        <w:t>年</w:t>
      </w:r>
      <w:r>
        <w:rPr>
          <w:rFonts w:ascii="微软雅黑" w:eastAsia="微软雅黑" w:hAnsi="微软雅黑" w:cs="Arial" w:hint="eastAsia"/>
          <w:color w:val="0000FF"/>
        </w:rPr>
        <w:t>标准缴纳</w:t>
      </w:r>
      <w:r w:rsidR="00F84728" w:rsidRPr="00F84728">
        <w:rPr>
          <w:rFonts w:ascii="微软雅黑" w:eastAsia="微软雅黑" w:hAnsi="微软雅黑" w:cs="Arial" w:hint="eastAsia"/>
          <w:color w:val="FF0000"/>
        </w:rPr>
        <w:t>（</w:t>
      </w:r>
      <w:r w:rsidR="00F84728">
        <w:rPr>
          <w:rFonts w:ascii="微软雅黑" w:eastAsia="微软雅黑" w:hAnsi="微软雅黑" w:cs="Arial" w:hint="eastAsia"/>
          <w:color w:val="FF0000"/>
        </w:rPr>
        <w:t>仅</w:t>
      </w:r>
      <w:r w:rsidR="00F84728">
        <w:rPr>
          <w:rFonts w:ascii="微软雅黑" w:eastAsia="微软雅黑" w:hAnsi="微软雅黑" w:cs="Arial"/>
          <w:color w:val="FF0000"/>
        </w:rPr>
        <w:t>指</w:t>
      </w:r>
      <w:r w:rsidR="00F84728" w:rsidRPr="00F84728">
        <w:rPr>
          <w:rFonts w:ascii="微软雅黑" w:eastAsia="微软雅黑" w:hAnsi="微软雅黑" w:cs="Arial" w:hint="eastAsia"/>
          <w:color w:val="FF0000"/>
        </w:rPr>
        <w:t>出国期间）</w:t>
      </w:r>
      <w:r>
        <w:rPr>
          <w:rFonts w:ascii="微软雅黑" w:eastAsia="微软雅黑" w:hAnsi="微软雅黑" w:cs="Arial" w:hint="eastAsia"/>
          <w:color w:val="0000FF"/>
        </w:rPr>
        <w:t>。</w:t>
      </w:r>
    </w:p>
    <w:p w:rsidR="00942E60" w:rsidRPr="00BD5F6F" w:rsidRDefault="00942E60" w:rsidP="00EE4D01">
      <w:pPr>
        <w:pStyle w:val="a4"/>
        <w:spacing w:line="300" w:lineRule="auto"/>
        <w:rPr>
          <w:rFonts w:ascii="微软雅黑" w:eastAsia="微软雅黑" w:hAnsi="微软雅黑" w:cs="Arial"/>
        </w:rPr>
      </w:pPr>
    </w:p>
    <w:p w:rsidR="00BE5626" w:rsidRPr="00EE4D01" w:rsidRDefault="00CF4224" w:rsidP="00EE4D01">
      <w:pPr>
        <w:pStyle w:val="a4"/>
        <w:spacing w:line="300" w:lineRule="auto"/>
        <w:rPr>
          <w:rFonts w:ascii="微软雅黑" w:eastAsia="微软雅黑" w:hAnsi="微软雅黑" w:cs="Arial"/>
          <w:b/>
          <w:bCs/>
          <w:color w:val="FF0000"/>
        </w:rPr>
      </w:pPr>
      <w:r w:rsidRPr="00EE4D01">
        <w:rPr>
          <w:rFonts w:ascii="微软雅黑" w:eastAsia="微软雅黑" w:hAnsi="微软雅黑"/>
          <w:b/>
          <w:bCs/>
          <w:color w:val="FF0000"/>
        </w:rPr>
        <w:lastRenderedPageBreak/>
        <w:t>步骤三：</w:t>
      </w:r>
      <w:r w:rsidRPr="00EE4D01">
        <w:rPr>
          <w:rFonts w:ascii="微软雅黑" w:eastAsia="微软雅黑" w:hAnsi="微软雅黑" w:cs="Arial"/>
          <w:b/>
          <w:bCs/>
          <w:color w:val="FF0000"/>
        </w:rPr>
        <w:t>办理《</w:t>
      </w:r>
      <w:r w:rsidR="00BE5626" w:rsidRPr="00EE4D01">
        <w:rPr>
          <w:rFonts w:ascii="微软雅黑" w:eastAsia="微软雅黑" w:hAnsi="微软雅黑" w:cs="Arial" w:hint="eastAsia"/>
          <w:b/>
          <w:bCs/>
          <w:color w:val="FF0000"/>
        </w:rPr>
        <w:t>本科生出国</w:t>
      </w:r>
      <w:r w:rsidR="00312DD3" w:rsidRPr="00EE4D01">
        <w:rPr>
          <w:rFonts w:ascii="微软雅黑" w:eastAsia="微软雅黑" w:hAnsi="微软雅黑" w:cs="Arial" w:hint="eastAsia"/>
          <w:b/>
          <w:bCs/>
          <w:color w:val="FF0000"/>
        </w:rPr>
        <w:t>（</w:t>
      </w:r>
      <w:r w:rsidR="00BE5626" w:rsidRPr="00EE4D01">
        <w:rPr>
          <w:rFonts w:ascii="微软雅黑" w:eastAsia="微软雅黑" w:hAnsi="微软雅黑" w:cs="Arial" w:hint="eastAsia"/>
          <w:b/>
          <w:bCs/>
          <w:color w:val="FF0000"/>
        </w:rPr>
        <w:t>境</w:t>
      </w:r>
      <w:r w:rsidR="00312DD3" w:rsidRPr="00EE4D01">
        <w:rPr>
          <w:rFonts w:ascii="微软雅黑" w:eastAsia="微软雅黑" w:hAnsi="微软雅黑" w:cs="Arial" w:hint="eastAsia"/>
          <w:b/>
          <w:bCs/>
          <w:color w:val="FF0000"/>
        </w:rPr>
        <w:t>）</w:t>
      </w:r>
      <w:r w:rsidR="00BE5626" w:rsidRPr="00EE4D01">
        <w:rPr>
          <w:rFonts w:ascii="微软雅黑" w:eastAsia="微软雅黑" w:hAnsi="微软雅黑" w:cs="Arial" w:hint="eastAsia"/>
          <w:b/>
          <w:bCs/>
          <w:color w:val="FF0000"/>
        </w:rPr>
        <w:t>交流学习</w:t>
      </w:r>
      <w:r w:rsidR="00BE5626" w:rsidRPr="00EE4D01">
        <w:rPr>
          <w:rFonts w:ascii="微软雅黑" w:eastAsia="微软雅黑" w:hAnsi="微软雅黑" w:cs="Arial"/>
          <w:b/>
          <w:bCs/>
          <w:color w:val="FF0000"/>
        </w:rPr>
        <w:t>审批表》</w:t>
      </w:r>
    </w:p>
    <w:p w:rsidR="00D949AD" w:rsidRPr="00762A5F" w:rsidRDefault="00312DD3" w:rsidP="00EE4D01">
      <w:pPr>
        <w:pStyle w:val="a4"/>
        <w:spacing w:line="300" w:lineRule="auto"/>
        <w:rPr>
          <w:rFonts w:ascii="微软雅黑" w:eastAsia="微软雅黑" w:hAnsi="微软雅黑" w:cs="Arial"/>
        </w:rPr>
      </w:pPr>
      <w:r w:rsidRPr="00762A5F">
        <w:rPr>
          <w:rFonts w:ascii="MS Gothic" w:eastAsia="MS Gothic" w:hAnsi="MS Gothic" w:cs="MS Gothic" w:hint="eastAsia"/>
        </w:rPr>
        <w:t>►</w:t>
      </w:r>
      <w:r w:rsidRPr="00762A5F">
        <w:rPr>
          <w:rFonts w:ascii="微软雅黑" w:eastAsia="微软雅黑" w:hAnsi="微软雅黑" w:cs="Times New Roman" w:hint="eastAsia"/>
        </w:rPr>
        <w:t xml:space="preserve"> </w:t>
      </w:r>
      <w:r w:rsidR="00CF4224" w:rsidRPr="00762A5F">
        <w:rPr>
          <w:rFonts w:ascii="微软雅黑" w:eastAsia="微软雅黑" w:hAnsi="微软雅黑" w:cs="Arial"/>
        </w:rPr>
        <w:t>《审批表》签字盖章必须</w:t>
      </w:r>
      <w:r w:rsidR="00CF4224" w:rsidRPr="00762A5F">
        <w:rPr>
          <w:rFonts w:ascii="微软雅黑" w:eastAsia="微软雅黑" w:hAnsi="微软雅黑"/>
          <w:bCs/>
        </w:rPr>
        <w:t>按照顺序（从上到下，从左到右的Z型顺序）</w:t>
      </w:r>
      <w:r w:rsidR="00CF4224" w:rsidRPr="00762A5F">
        <w:rPr>
          <w:rFonts w:ascii="微软雅黑" w:eastAsia="微软雅黑" w:hAnsi="微软雅黑" w:cs="Arial"/>
        </w:rPr>
        <w:t>到各个部门办理相关手续，到国教院审批的同时，可以把</w:t>
      </w:r>
      <w:r w:rsidR="00942E60">
        <w:rPr>
          <w:rFonts w:ascii="微软雅黑" w:eastAsia="微软雅黑" w:hAnsi="微软雅黑" w:cs="Arial" w:hint="eastAsia"/>
        </w:rPr>
        <w:t>《</w:t>
      </w:r>
      <w:r w:rsidR="00CF4224" w:rsidRPr="00762A5F">
        <w:rPr>
          <w:rFonts w:ascii="微软雅黑" w:eastAsia="微软雅黑" w:hAnsi="微软雅黑" w:cs="Arial"/>
        </w:rPr>
        <w:t>协议书</w:t>
      </w:r>
      <w:r w:rsidR="00942E60">
        <w:rPr>
          <w:rFonts w:ascii="微软雅黑" w:eastAsia="微软雅黑" w:hAnsi="微软雅黑" w:cs="Arial" w:hint="eastAsia"/>
        </w:rPr>
        <w:t>》</w:t>
      </w:r>
      <w:r w:rsidR="00CF4224" w:rsidRPr="00762A5F">
        <w:rPr>
          <w:rFonts w:ascii="微软雅黑" w:eastAsia="微软雅黑" w:hAnsi="微软雅黑" w:cs="Arial"/>
        </w:rPr>
        <w:t>带来一起签字盖章（2份原件都要签字</w:t>
      </w:r>
      <w:r w:rsidRPr="00762A5F">
        <w:rPr>
          <w:rFonts w:ascii="微软雅黑" w:eastAsia="微软雅黑" w:hAnsi="微软雅黑" w:cs="Arial" w:hint="eastAsia"/>
        </w:rPr>
        <w:t>）</w:t>
      </w:r>
      <w:r w:rsidR="00CF4224" w:rsidRPr="00762A5F">
        <w:rPr>
          <w:rFonts w:ascii="微软雅黑" w:eastAsia="微软雅黑" w:hAnsi="微软雅黑" w:cs="Arial"/>
        </w:rPr>
        <w:t>。</w:t>
      </w:r>
    </w:p>
    <w:p w:rsidR="002A576C" w:rsidRDefault="002A576C" w:rsidP="00EE4D01">
      <w:pPr>
        <w:pStyle w:val="a4"/>
        <w:spacing w:line="300" w:lineRule="auto"/>
        <w:rPr>
          <w:rFonts w:ascii="微软雅黑" w:eastAsia="微软雅黑" w:hAnsi="微软雅黑" w:cs="Arial"/>
        </w:rPr>
      </w:pPr>
      <w:r w:rsidRPr="00762A5F">
        <w:rPr>
          <w:rFonts w:ascii="微软雅黑" w:eastAsia="微软雅黑" w:hAnsi="微软雅黑" w:cs="Arial"/>
        </w:rPr>
        <w:t>国教院</w:t>
      </w:r>
      <w:r w:rsidR="005C26F7">
        <w:rPr>
          <w:rFonts w:ascii="微软雅黑" w:eastAsia="微软雅黑" w:hAnsi="微软雅黑" w:cs="Arial" w:hint="eastAsia"/>
        </w:rPr>
        <w:t>审批</w:t>
      </w:r>
      <w:r w:rsidRPr="00762A5F">
        <w:rPr>
          <w:rFonts w:ascii="微软雅黑" w:eastAsia="微软雅黑" w:hAnsi="微软雅黑" w:cs="Arial" w:hint="eastAsia"/>
        </w:rPr>
        <w:t>地点：</w:t>
      </w:r>
      <w:r w:rsidR="00806EB2">
        <w:rPr>
          <w:rFonts w:ascii="微软雅黑" w:eastAsia="微软雅黑" w:hAnsi="微软雅黑" w:cs="Arial" w:hint="eastAsia"/>
        </w:rPr>
        <w:t>将军路校区</w:t>
      </w:r>
      <w:r w:rsidRPr="00762A5F">
        <w:rPr>
          <w:rFonts w:ascii="微软雅黑" w:eastAsia="微软雅黑" w:hAnsi="微软雅黑" w:cs="Arial" w:hint="eastAsia"/>
        </w:rPr>
        <w:t>学工楼241</w:t>
      </w:r>
      <w:r w:rsidRPr="00762A5F">
        <w:rPr>
          <w:rFonts w:ascii="微软雅黑" w:eastAsia="微软雅黑" w:hAnsi="微软雅黑" w:cs="Arial"/>
        </w:rPr>
        <w:t>室</w:t>
      </w:r>
      <w:r w:rsidRPr="00762A5F">
        <w:rPr>
          <w:rFonts w:ascii="微软雅黑" w:eastAsia="微软雅黑" w:hAnsi="微软雅黑" w:cs="Arial" w:hint="eastAsia"/>
        </w:rPr>
        <w:t xml:space="preserve"> </w:t>
      </w:r>
      <w:r w:rsidRPr="00762A5F">
        <w:rPr>
          <w:rFonts w:ascii="微软雅黑" w:eastAsia="微软雅黑" w:hAnsi="微软雅黑" w:cs="Arial"/>
        </w:rPr>
        <w:t>张老师</w:t>
      </w:r>
      <w:r w:rsidR="002238B3">
        <w:rPr>
          <w:rFonts w:ascii="微软雅黑" w:eastAsia="微软雅黑" w:hAnsi="微软雅黑" w:cs="Arial" w:hint="eastAsia"/>
        </w:rPr>
        <w:t>/</w:t>
      </w:r>
      <w:r w:rsidR="003A3557">
        <w:rPr>
          <w:rFonts w:ascii="微软雅黑" w:eastAsia="微软雅黑" w:hAnsi="微软雅黑" w:cs="Arial" w:hint="eastAsia"/>
        </w:rPr>
        <w:t>管</w:t>
      </w:r>
      <w:r w:rsidR="002238B3">
        <w:rPr>
          <w:rFonts w:ascii="微软雅黑" w:eastAsia="微软雅黑" w:hAnsi="微软雅黑" w:cs="Arial"/>
        </w:rPr>
        <w:t>老师</w:t>
      </w:r>
    </w:p>
    <w:p w:rsidR="00312DD3" w:rsidRPr="00762A5F" w:rsidRDefault="00CF4224" w:rsidP="00EE4D01">
      <w:pPr>
        <w:pStyle w:val="a4"/>
        <w:spacing w:line="300" w:lineRule="auto"/>
        <w:rPr>
          <w:rFonts w:ascii="微软雅黑" w:eastAsia="微软雅黑" w:hAnsi="微软雅黑" w:cs="Arial"/>
        </w:rPr>
      </w:pPr>
      <w:r w:rsidRPr="00762A5F">
        <w:rPr>
          <w:rFonts w:ascii="微软雅黑" w:eastAsia="微软雅黑" w:hAnsi="微软雅黑" w:cs="Arial"/>
        </w:rPr>
        <w:t>教务处</w:t>
      </w:r>
      <w:r w:rsidR="005C26F7">
        <w:rPr>
          <w:rFonts w:ascii="微软雅黑" w:eastAsia="微软雅黑" w:hAnsi="微软雅黑" w:cs="Arial" w:hint="eastAsia"/>
        </w:rPr>
        <w:t>审批</w:t>
      </w:r>
      <w:r w:rsidR="00851857" w:rsidRPr="00762A5F">
        <w:rPr>
          <w:rFonts w:ascii="微软雅黑" w:eastAsia="微软雅黑" w:hAnsi="微软雅黑" w:cs="Arial" w:hint="eastAsia"/>
        </w:rPr>
        <w:t>地点</w:t>
      </w:r>
      <w:r w:rsidR="00312DD3" w:rsidRPr="00762A5F">
        <w:rPr>
          <w:rFonts w:ascii="微软雅黑" w:eastAsia="微软雅黑" w:hAnsi="微软雅黑" w:cs="Arial" w:hint="eastAsia"/>
        </w:rPr>
        <w:t>：</w:t>
      </w:r>
      <w:r w:rsidR="00806EB2">
        <w:rPr>
          <w:rFonts w:ascii="微软雅黑" w:eastAsia="微软雅黑" w:hAnsi="微软雅黑" w:cs="Arial" w:hint="eastAsia"/>
        </w:rPr>
        <w:t>明故宫校区</w:t>
      </w:r>
      <w:r w:rsidRPr="00762A5F">
        <w:rPr>
          <w:rFonts w:ascii="微软雅黑" w:eastAsia="微软雅黑" w:hAnsi="微软雅黑" w:cs="Arial"/>
        </w:rPr>
        <w:t>综合楼400室</w:t>
      </w:r>
      <w:r w:rsidR="00566257">
        <w:rPr>
          <w:rFonts w:ascii="微软雅黑" w:eastAsia="微软雅黑" w:hAnsi="微软雅黑" w:cs="Arial" w:hint="eastAsia"/>
        </w:rPr>
        <w:t xml:space="preserve"> </w:t>
      </w:r>
      <w:r w:rsidR="00AB2247">
        <w:rPr>
          <w:rFonts w:ascii="微软雅黑" w:eastAsia="微软雅黑" w:hAnsi="微软雅黑" w:cs="Arial" w:hint="eastAsia"/>
        </w:rPr>
        <w:t>秦</w:t>
      </w:r>
      <w:r w:rsidR="00AB2247">
        <w:rPr>
          <w:rFonts w:ascii="微软雅黑" w:eastAsia="微软雅黑" w:hAnsi="微软雅黑" w:cs="Arial"/>
        </w:rPr>
        <w:t>老师</w:t>
      </w:r>
    </w:p>
    <w:p w:rsidR="00165F6B" w:rsidRDefault="00826312" w:rsidP="00EE4D01">
      <w:pPr>
        <w:pStyle w:val="a4"/>
        <w:spacing w:line="300" w:lineRule="auto"/>
        <w:rPr>
          <w:rFonts w:ascii="微软雅黑" w:eastAsia="微软雅黑" w:hAnsi="微软雅黑"/>
          <w:color w:val="000000"/>
        </w:rPr>
      </w:pPr>
      <w:r w:rsidRPr="00EE4D01">
        <w:rPr>
          <w:rFonts w:ascii="MS Gothic" w:eastAsia="MS Gothic" w:hAnsi="MS Gothic" w:cs="MS Gothic" w:hint="eastAsia"/>
        </w:rPr>
        <w:t>►</w:t>
      </w:r>
      <w:r w:rsidRPr="00EE4D01">
        <w:rPr>
          <w:rFonts w:ascii="微软雅黑" w:eastAsia="微软雅黑" w:hAnsi="微软雅黑" w:cs="Arial" w:hint="eastAsia"/>
        </w:rPr>
        <w:t xml:space="preserve"> </w:t>
      </w:r>
      <w:r w:rsidR="00CF4224" w:rsidRPr="00EE4D01">
        <w:rPr>
          <w:rFonts w:ascii="微软雅黑" w:eastAsia="微软雅黑" w:hAnsi="微软雅黑" w:cs="Arial"/>
        </w:rPr>
        <w:t>审批表的内容必须填写完整，国内所修学分可以查看本专业教学计划</w:t>
      </w:r>
      <w:r w:rsidR="00CF4224" w:rsidRPr="00EE4D01">
        <w:rPr>
          <w:rFonts w:ascii="微软雅黑" w:eastAsia="微软雅黑" w:hAnsi="微软雅黑" w:cs="Arial"/>
          <w:color w:val="0000FF"/>
        </w:rPr>
        <w:t>(</w:t>
      </w:r>
      <w:r w:rsidR="00CF4224" w:rsidRPr="00EE4D01">
        <w:rPr>
          <w:rFonts w:ascii="微软雅黑" w:eastAsia="微软雅黑" w:hAnsi="微软雅黑"/>
          <w:b/>
          <w:bCs/>
          <w:color w:val="0000FF"/>
        </w:rPr>
        <w:t>选修和必修学分请务必填写准确，如不能确定，请找本学院教务员核对一下，认定的学分以这张表格为准</w:t>
      </w:r>
      <w:r w:rsidR="00CF4224" w:rsidRPr="00EE4D01">
        <w:rPr>
          <w:rFonts w:ascii="微软雅黑" w:eastAsia="微软雅黑" w:hAnsi="微软雅黑" w:cs="Arial"/>
          <w:color w:val="0000FF"/>
        </w:rPr>
        <w:t>)</w:t>
      </w:r>
      <w:r w:rsidR="00942E60">
        <w:rPr>
          <w:rFonts w:ascii="微软雅黑" w:eastAsia="微软雅黑" w:hAnsi="微软雅黑" w:cs="Arial"/>
        </w:rPr>
        <w:t>，国</w:t>
      </w:r>
      <w:r w:rsidR="006F3B59">
        <w:rPr>
          <w:rFonts w:ascii="微软雅黑" w:eastAsia="微软雅黑" w:hAnsi="微软雅黑" w:cs="Arial" w:hint="eastAsia"/>
        </w:rPr>
        <w:t>（境）</w:t>
      </w:r>
      <w:r w:rsidR="00942E60">
        <w:rPr>
          <w:rFonts w:ascii="微软雅黑" w:eastAsia="微软雅黑" w:hAnsi="微软雅黑" w:cs="Arial"/>
        </w:rPr>
        <w:t>外</w:t>
      </w:r>
      <w:r w:rsidR="00942E60">
        <w:rPr>
          <w:rFonts w:ascii="微软雅黑" w:eastAsia="微软雅黑" w:hAnsi="微软雅黑" w:cs="Arial" w:hint="eastAsia"/>
        </w:rPr>
        <w:t>修读</w:t>
      </w:r>
      <w:r w:rsidR="00CF4224" w:rsidRPr="00EE4D01">
        <w:rPr>
          <w:rFonts w:ascii="微软雅黑" w:eastAsia="微软雅黑" w:hAnsi="微软雅黑" w:cs="Arial"/>
        </w:rPr>
        <w:t>学分可以参看附件</w:t>
      </w:r>
      <w:r w:rsidR="00762A5F">
        <w:rPr>
          <w:rFonts w:ascii="微软雅黑" w:eastAsia="微软雅黑" w:hAnsi="微软雅黑" w:cs="Arial" w:hint="eastAsia"/>
        </w:rPr>
        <w:t>《</w:t>
      </w:r>
      <w:r w:rsidR="00762A5F" w:rsidRPr="00762A5F">
        <w:rPr>
          <w:rFonts w:ascii="微软雅黑" w:eastAsia="微软雅黑" w:hAnsi="微软雅黑" w:cs="Arial" w:hint="eastAsia"/>
        </w:rPr>
        <w:t>国(境)外大学学分说明填写指南</w:t>
      </w:r>
      <w:r w:rsidR="00762A5F">
        <w:rPr>
          <w:rFonts w:ascii="微软雅黑" w:eastAsia="微软雅黑" w:hAnsi="微软雅黑" w:cs="Arial" w:hint="eastAsia"/>
        </w:rPr>
        <w:t>》</w:t>
      </w:r>
      <w:r w:rsidR="00CF4224" w:rsidRPr="00EE4D01">
        <w:rPr>
          <w:rFonts w:ascii="微软雅黑" w:eastAsia="微软雅黑" w:hAnsi="微软雅黑" w:cs="Arial"/>
        </w:rPr>
        <w:t>，</w:t>
      </w:r>
      <w:r w:rsidR="002E748A">
        <w:rPr>
          <w:rFonts w:ascii="微软雅黑" w:eastAsia="微软雅黑" w:hAnsi="微软雅黑" w:hint="eastAsia"/>
          <w:color w:val="000000"/>
        </w:rPr>
        <w:t>如果附件中没有说明，可以在外方学校官网查询。</w:t>
      </w:r>
    </w:p>
    <w:p w:rsidR="002E748A" w:rsidRDefault="002E748A" w:rsidP="00EE4D01">
      <w:pPr>
        <w:pStyle w:val="a4"/>
        <w:spacing w:line="300" w:lineRule="auto"/>
        <w:rPr>
          <w:rFonts w:ascii="微软雅黑" w:eastAsia="微软雅黑" w:hAnsi="微软雅黑" w:hint="eastAsia"/>
          <w:b/>
          <w:bCs/>
          <w:color w:val="FF0000"/>
        </w:rPr>
      </w:pPr>
      <w:bookmarkStart w:id="0" w:name="_GoBack"/>
      <w:bookmarkEnd w:id="0"/>
    </w:p>
    <w:p w:rsidR="001B3C45" w:rsidRPr="00EE4D01" w:rsidRDefault="001B3C45" w:rsidP="00EE4D01">
      <w:pPr>
        <w:pStyle w:val="a4"/>
        <w:spacing w:line="300" w:lineRule="auto"/>
        <w:rPr>
          <w:rFonts w:ascii="微软雅黑" w:eastAsia="微软雅黑" w:hAnsi="微软雅黑" w:cs="Arial"/>
          <w:b/>
          <w:bCs/>
          <w:color w:val="FF0000"/>
        </w:rPr>
      </w:pPr>
      <w:r w:rsidRPr="00EE4D01">
        <w:rPr>
          <w:rFonts w:ascii="微软雅黑" w:eastAsia="微软雅黑" w:hAnsi="微软雅黑"/>
          <w:b/>
          <w:bCs/>
          <w:color w:val="FF0000"/>
        </w:rPr>
        <w:t>步骤</w:t>
      </w:r>
      <w:r w:rsidRPr="00EE4D01">
        <w:rPr>
          <w:rFonts w:ascii="微软雅黑" w:eastAsia="微软雅黑" w:hAnsi="微软雅黑" w:hint="eastAsia"/>
          <w:b/>
          <w:bCs/>
          <w:color w:val="FF0000"/>
        </w:rPr>
        <w:t>四</w:t>
      </w:r>
      <w:r w:rsidRPr="00EE4D01">
        <w:rPr>
          <w:rFonts w:ascii="微软雅黑" w:eastAsia="微软雅黑" w:hAnsi="微软雅黑"/>
          <w:b/>
          <w:bCs/>
          <w:color w:val="FF0000"/>
        </w:rPr>
        <w:t>：</w:t>
      </w:r>
      <w:r w:rsidRPr="00EE4D01">
        <w:rPr>
          <w:rFonts w:ascii="微软雅黑" w:eastAsia="微软雅黑" w:hAnsi="微软雅黑" w:cs="Arial"/>
          <w:b/>
          <w:bCs/>
          <w:color w:val="FF0000"/>
        </w:rPr>
        <w:t>办理《本科生出国(境)交流修读课程更改申请表》</w:t>
      </w:r>
      <w:r w:rsidRPr="00EE4D01">
        <w:rPr>
          <w:rFonts w:ascii="微软雅黑" w:eastAsia="微软雅黑" w:hAnsi="微软雅黑" w:cs="Arial" w:hint="eastAsia"/>
          <w:b/>
          <w:bCs/>
          <w:color w:val="FF0000"/>
        </w:rPr>
        <w:t>（如无课程变化，无需办理）</w:t>
      </w:r>
    </w:p>
    <w:p w:rsidR="00D949AD" w:rsidRPr="00EE4D01" w:rsidRDefault="00826312" w:rsidP="00EE4D01">
      <w:pPr>
        <w:pStyle w:val="a4"/>
        <w:spacing w:line="300" w:lineRule="auto"/>
        <w:rPr>
          <w:rFonts w:ascii="微软雅黑" w:eastAsia="微软雅黑" w:hAnsi="微软雅黑" w:cs="Arial"/>
        </w:rPr>
      </w:pPr>
      <w:r w:rsidRPr="00EE4D01">
        <w:rPr>
          <w:rFonts w:ascii="MS Gothic" w:eastAsia="MS Gothic" w:hAnsi="MS Gothic" w:cs="MS Gothic" w:hint="eastAsia"/>
        </w:rPr>
        <w:t>►</w:t>
      </w:r>
      <w:r w:rsidRPr="00EE4D01">
        <w:rPr>
          <w:rFonts w:ascii="微软雅黑" w:eastAsia="微软雅黑" w:hAnsi="微软雅黑" w:cs="Times New Roman" w:hint="eastAsia"/>
        </w:rPr>
        <w:t xml:space="preserve"> </w:t>
      </w:r>
      <w:r w:rsidR="00B367EF">
        <w:rPr>
          <w:rFonts w:ascii="微软雅黑" w:eastAsia="微软雅黑" w:hAnsi="微软雅黑" w:cs="Times New Roman" w:hint="eastAsia"/>
        </w:rPr>
        <w:t xml:space="preserve"> </w:t>
      </w:r>
      <w:r w:rsidR="00CF4224" w:rsidRPr="00EE4D01">
        <w:rPr>
          <w:rFonts w:ascii="微软雅黑" w:eastAsia="微软雅黑" w:hAnsi="微软雅黑" w:cs="Arial"/>
        </w:rPr>
        <w:t>如国（境）外课程有变化，请抵达国（境）外</w:t>
      </w:r>
      <w:r w:rsidR="00CF4224" w:rsidRPr="00E91DDF">
        <w:rPr>
          <w:rFonts w:ascii="微软雅黑" w:eastAsia="微软雅黑" w:hAnsi="微软雅黑"/>
          <w:b/>
          <w:bCs/>
          <w:color w:val="0000FF"/>
        </w:rPr>
        <w:t>一个月之内</w:t>
      </w:r>
      <w:r w:rsidR="001B3C45" w:rsidRPr="00EE4D01">
        <w:rPr>
          <w:rFonts w:ascii="微软雅黑" w:eastAsia="微软雅黑" w:hAnsi="微软雅黑" w:cs="Arial" w:hint="eastAsia"/>
        </w:rPr>
        <w:t>办理该手续</w:t>
      </w:r>
      <w:r w:rsidR="00CF4224" w:rsidRPr="00EE4D01">
        <w:rPr>
          <w:rFonts w:ascii="微软雅黑" w:eastAsia="微软雅黑" w:hAnsi="微软雅黑" w:cs="Arial"/>
        </w:rPr>
        <w:t>，按照表格下方备注中的流程完成申请并递交给</w:t>
      </w:r>
      <w:r w:rsidR="00806EB2">
        <w:rPr>
          <w:rFonts w:ascii="微软雅黑" w:eastAsia="微软雅黑" w:hAnsi="微软雅黑" w:cs="Arial" w:hint="eastAsia"/>
        </w:rPr>
        <w:t>明故宫校区</w:t>
      </w:r>
      <w:r w:rsidR="00CF4224" w:rsidRPr="00EE4D01">
        <w:rPr>
          <w:rFonts w:ascii="微软雅黑" w:eastAsia="微软雅黑" w:hAnsi="微软雅黑" w:cs="Arial"/>
        </w:rPr>
        <w:t>综合楼400室</w:t>
      </w:r>
      <w:r w:rsidR="00566257">
        <w:rPr>
          <w:rFonts w:ascii="微软雅黑" w:eastAsia="微软雅黑" w:hAnsi="微软雅黑" w:cs="Arial" w:hint="eastAsia"/>
        </w:rPr>
        <w:t xml:space="preserve"> </w:t>
      </w:r>
      <w:r w:rsidR="00AB2247">
        <w:rPr>
          <w:rFonts w:ascii="微软雅黑" w:eastAsia="微软雅黑" w:hAnsi="微软雅黑" w:cs="Arial" w:hint="eastAsia"/>
        </w:rPr>
        <w:t>秦老师</w:t>
      </w:r>
      <w:r w:rsidR="001B3C45" w:rsidRPr="00EE4D01">
        <w:rPr>
          <w:rFonts w:ascii="微软雅黑" w:eastAsia="微软雅黑" w:hAnsi="微软雅黑" w:cs="Arial"/>
        </w:rPr>
        <w:t>。</w:t>
      </w:r>
    </w:p>
    <w:p w:rsidR="00CF4224" w:rsidRPr="00EE4D01" w:rsidRDefault="00D949AD" w:rsidP="00EE4D01">
      <w:pPr>
        <w:pStyle w:val="a4"/>
        <w:spacing w:line="300" w:lineRule="auto"/>
        <w:rPr>
          <w:rFonts w:ascii="微软雅黑" w:eastAsia="微软雅黑" w:hAnsi="微软雅黑" w:cs="Arial"/>
        </w:rPr>
      </w:pPr>
      <w:r w:rsidRPr="00EE4D01">
        <w:rPr>
          <w:rFonts w:ascii="MS Gothic" w:eastAsia="MS Gothic" w:hAnsi="MS Gothic" w:cs="MS Gothic" w:hint="eastAsia"/>
        </w:rPr>
        <w:t>►</w:t>
      </w:r>
      <w:r w:rsidRPr="00EE4D01">
        <w:rPr>
          <w:rFonts w:ascii="微软雅黑" w:eastAsia="微软雅黑" w:hAnsi="微软雅黑" w:cs="Times New Roman" w:hint="eastAsia"/>
        </w:rPr>
        <w:t xml:space="preserve"> </w:t>
      </w:r>
      <w:r w:rsidR="00B367EF">
        <w:rPr>
          <w:rFonts w:ascii="微软雅黑" w:eastAsia="微软雅黑" w:hAnsi="微软雅黑" w:cs="Times New Roman" w:hint="eastAsia"/>
        </w:rPr>
        <w:t xml:space="preserve"> </w:t>
      </w:r>
      <w:r w:rsidR="00CF4224" w:rsidRPr="00EE4D01">
        <w:rPr>
          <w:rFonts w:ascii="微软雅黑" w:eastAsia="微软雅黑" w:hAnsi="微软雅黑" w:cs="Arial"/>
        </w:rPr>
        <w:t>一学年</w:t>
      </w:r>
      <w:r w:rsidR="001B3C45" w:rsidRPr="00EE4D01">
        <w:rPr>
          <w:rFonts w:ascii="微软雅黑" w:eastAsia="微软雅黑" w:hAnsi="微软雅黑" w:cs="Arial" w:hint="eastAsia"/>
        </w:rPr>
        <w:t>及</w:t>
      </w:r>
      <w:r w:rsidR="00CF4224" w:rsidRPr="00EE4D01">
        <w:rPr>
          <w:rFonts w:ascii="微软雅黑" w:eastAsia="微软雅黑" w:hAnsi="微软雅黑" w:cs="Arial"/>
        </w:rPr>
        <w:t>以上</w:t>
      </w:r>
      <w:r w:rsidR="001B3C45" w:rsidRPr="00EE4D01">
        <w:rPr>
          <w:rFonts w:ascii="微软雅黑" w:eastAsia="微软雅黑" w:hAnsi="微软雅黑" w:cs="Arial" w:hint="eastAsia"/>
        </w:rPr>
        <w:t>交流项目</w:t>
      </w:r>
      <w:r w:rsidR="00CF4224" w:rsidRPr="00EE4D01">
        <w:rPr>
          <w:rFonts w:ascii="微软雅黑" w:eastAsia="微软雅黑" w:hAnsi="微软雅黑" w:cs="Arial"/>
        </w:rPr>
        <w:t>同学，可按学期</w:t>
      </w:r>
      <w:r w:rsidR="00636867">
        <w:rPr>
          <w:rFonts w:ascii="微软雅黑" w:eastAsia="微软雅黑" w:hAnsi="微软雅黑" w:cs="Arial" w:hint="eastAsia"/>
        </w:rPr>
        <w:t>分别</w:t>
      </w:r>
      <w:r w:rsidR="00CF4224" w:rsidRPr="00EE4D01">
        <w:rPr>
          <w:rFonts w:ascii="微软雅黑" w:eastAsia="微软雅黑" w:hAnsi="微软雅黑" w:cs="Arial"/>
        </w:rPr>
        <w:t>递交申请。</w:t>
      </w:r>
    </w:p>
    <w:p w:rsidR="00CF4224" w:rsidRPr="00EE4D01" w:rsidRDefault="00CF4224" w:rsidP="00EE4D01">
      <w:pPr>
        <w:pStyle w:val="a4"/>
        <w:spacing w:line="300" w:lineRule="auto"/>
        <w:rPr>
          <w:rFonts w:ascii="微软雅黑" w:eastAsia="微软雅黑" w:hAnsi="微软雅黑" w:cs="Arial"/>
          <w:color w:val="A1A1A1"/>
        </w:rPr>
      </w:pPr>
      <w:r w:rsidRPr="00EE4D01">
        <w:rPr>
          <w:rFonts w:ascii="微软雅黑" w:eastAsia="微软雅黑" w:hAnsi="微软雅黑" w:cs="Arial"/>
          <w:color w:val="A1A1A1"/>
        </w:rPr>
        <w:t> </w:t>
      </w:r>
    </w:p>
    <w:p w:rsidR="00D949AD" w:rsidRPr="00EE4D01" w:rsidRDefault="00D73315" w:rsidP="00EE4D01">
      <w:pPr>
        <w:pStyle w:val="a4"/>
        <w:spacing w:line="300" w:lineRule="auto"/>
        <w:rPr>
          <w:rFonts w:ascii="微软雅黑" w:eastAsia="微软雅黑" w:hAnsi="微软雅黑"/>
          <w:b/>
          <w:bCs/>
          <w:color w:val="FF0000"/>
        </w:rPr>
      </w:pPr>
      <w:r>
        <w:rPr>
          <w:rFonts w:ascii="微软雅黑" w:eastAsia="微软雅黑" w:hAnsi="微软雅黑"/>
          <w:b/>
          <w:bCs/>
          <w:color w:val="FF0000"/>
        </w:rPr>
        <w:t>步骤</w:t>
      </w:r>
      <w:r w:rsidR="003346D3">
        <w:rPr>
          <w:rFonts w:ascii="微软雅黑" w:eastAsia="微软雅黑" w:hAnsi="微软雅黑" w:hint="eastAsia"/>
          <w:b/>
          <w:bCs/>
          <w:color w:val="FF0000"/>
        </w:rPr>
        <w:t>五</w:t>
      </w:r>
      <w:r w:rsidR="00CF4224" w:rsidRPr="00EE4D01">
        <w:rPr>
          <w:rFonts w:ascii="微软雅黑" w:eastAsia="微软雅黑" w:hAnsi="微软雅黑"/>
          <w:b/>
          <w:bCs/>
          <w:color w:val="FF0000"/>
        </w:rPr>
        <w:t>：</w:t>
      </w:r>
      <w:r w:rsidR="00D949AD" w:rsidRPr="00EE4D01">
        <w:rPr>
          <w:rFonts w:ascii="微软雅黑" w:eastAsia="微软雅黑" w:hAnsi="微软雅黑" w:hint="eastAsia"/>
          <w:b/>
          <w:bCs/>
          <w:color w:val="FF0000"/>
        </w:rPr>
        <w:t>递交表格，离校手续完成</w:t>
      </w:r>
    </w:p>
    <w:tbl>
      <w:tblPr>
        <w:tblStyle w:val="a6"/>
        <w:tblW w:w="8500" w:type="dxa"/>
        <w:tblLook w:val="04A0" w:firstRow="1" w:lastRow="0" w:firstColumn="1" w:lastColumn="0" w:noHBand="0" w:noVBand="1"/>
      </w:tblPr>
      <w:tblGrid>
        <w:gridCol w:w="2179"/>
        <w:gridCol w:w="6321"/>
      </w:tblGrid>
      <w:tr w:rsidR="00D949AD" w:rsidRPr="00EE4D01" w:rsidTr="00815E46">
        <w:tc>
          <w:tcPr>
            <w:tcW w:w="2179" w:type="dxa"/>
          </w:tcPr>
          <w:p w:rsidR="00D949AD" w:rsidRPr="00EE4D01" w:rsidRDefault="00D949AD" w:rsidP="00EE4D01">
            <w:pPr>
              <w:pStyle w:val="a4"/>
              <w:spacing w:line="300" w:lineRule="auto"/>
              <w:rPr>
                <w:rFonts w:ascii="微软雅黑" w:eastAsia="微软雅黑" w:hAnsi="微软雅黑"/>
                <w:b/>
                <w:bCs/>
                <w:color w:val="FF0000"/>
              </w:rPr>
            </w:pPr>
            <w:r w:rsidRPr="00EE4D01">
              <w:rPr>
                <w:rFonts w:ascii="微软雅黑" w:eastAsia="微软雅黑" w:hAnsi="微软雅黑" w:cs="Arial" w:hint="eastAsia"/>
                <w:color w:val="000000"/>
              </w:rPr>
              <w:t>国教院存档</w:t>
            </w:r>
          </w:p>
        </w:tc>
        <w:tc>
          <w:tcPr>
            <w:tcW w:w="6321" w:type="dxa"/>
          </w:tcPr>
          <w:p w:rsidR="00D949AD" w:rsidRPr="00915A2F" w:rsidRDefault="00D949AD" w:rsidP="00EE4D01">
            <w:pPr>
              <w:pStyle w:val="a4"/>
              <w:spacing w:line="300" w:lineRule="auto"/>
              <w:rPr>
                <w:rFonts w:ascii="微软雅黑" w:eastAsia="微软雅黑" w:hAnsi="微软雅黑" w:cs="Arial"/>
                <w:color w:val="FF0000"/>
              </w:rPr>
            </w:pPr>
            <w:r w:rsidRPr="00EE4D01">
              <w:rPr>
                <w:rFonts w:ascii="微软雅黑" w:eastAsia="微软雅黑" w:hAnsi="微软雅黑" w:cs="Arial" w:hint="eastAsia"/>
                <w:color w:val="000000"/>
              </w:rPr>
              <w:t>1、《本科生出国（境）交流学习</w:t>
            </w:r>
            <w:r w:rsidRPr="00EE4D01">
              <w:rPr>
                <w:rFonts w:ascii="微软雅黑" w:eastAsia="微软雅黑" w:hAnsi="微软雅黑" w:cs="Arial"/>
                <w:color w:val="000000"/>
              </w:rPr>
              <w:t>审批表</w:t>
            </w:r>
            <w:r w:rsidRPr="00EE4D01">
              <w:rPr>
                <w:rFonts w:ascii="微软雅黑" w:eastAsia="微软雅黑" w:hAnsi="微软雅黑" w:cs="Arial" w:hint="eastAsia"/>
                <w:color w:val="000000"/>
              </w:rPr>
              <w:t>》</w:t>
            </w:r>
            <w:r w:rsidRPr="00915A2F">
              <w:rPr>
                <w:rFonts w:ascii="微软雅黑" w:eastAsia="微软雅黑" w:hAnsi="微软雅黑" w:cs="Arial" w:hint="eastAsia"/>
                <w:color w:val="FF0000"/>
              </w:rPr>
              <w:t>原件</w:t>
            </w:r>
          </w:p>
          <w:p w:rsidR="00D949AD" w:rsidRPr="00EE4D01" w:rsidRDefault="00D949AD" w:rsidP="00EE4D01">
            <w:pPr>
              <w:pStyle w:val="a4"/>
              <w:spacing w:line="300" w:lineRule="auto"/>
              <w:rPr>
                <w:rFonts w:ascii="微软雅黑" w:eastAsia="微软雅黑" w:hAnsi="微软雅黑" w:cs="Arial"/>
                <w:color w:val="000000"/>
              </w:rPr>
            </w:pPr>
            <w:r w:rsidRPr="00EE4D01">
              <w:rPr>
                <w:rFonts w:ascii="微软雅黑" w:eastAsia="微软雅黑" w:hAnsi="微软雅黑" w:cs="Arial" w:hint="eastAsia"/>
                <w:color w:val="000000"/>
              </w:rPr>
              <w:t xml:space="preserve">2、《南航在籍学生赴国（境）外大学学习协议书》 </w:t>
            </w:r>
            <w:r w:rsidRPr="00915A2F">
              <w:rPr>
                <w:rFonts w:ascii="微软雅黑" w:eastAsia="微软雅黑" w:hAnsi="微软雅黑" w:cs="Arial" w:hint="eastAsia"/>
                <w:color w:val="FF0000"/>
              </w:rPr>
              <w:t>原件</w:t>
            </w:r>
          </w:p>
        </w:tc>
      </w:tr>
      <w:tr w:rsidR="00D949AD" w:rsidRPr="00EE4D01" w:rsidTr="00815E46">
        <w:tc>
          <w:tcPr>
            <w:tcW w:w="2179" w:type="dxa"/>
          </w:tcPr>
          <w:p w:rsidR="00D949AD" w:rsidRPr="00EE4D01" w:rsidRDefault="00D949AD" w:rsidP="00EE4D01">
            <w:pPr>
              <w:pStyle w:val="a4"/>
              <w:spacing w:line="300" w:lineRule="auto"/>
              <w:rPr>
                <w:rFonts w:ascii="微软雅黑" w:eastAsia="微软雅黑" w:hAnsi="微软雅黑" w:cs="Arial"/>
                <w:color w:val="000000"/>
              </w:rPr>
            </w:pPr>
            <w:r w:rsidRPr="00EE4D01">
              <w:rPr>
                <w:rFonts w:ascii="微软雅黑" w:eastAsia="微软雅黑" w:hAnsi="微软雅黑" w:cs="Arial" w:hint="eastAsia"/>
                <w:color w:val="000000"/>
              </w:rPr>
              <w:lastRenderedPageBreak/>
              <w:t>教务处存档</w:t>
            </w:r>
          </w:p>
        </w:tc>
        <w:tc>
          <w:tcPr>
            <w:tcW w:w="6321" w:type="dxa"/>
          </w:tcPr>
          <w:p w:rsidR="00D949AD" w:rsidRPr="00EE4D01" w:rsidRDefault="00D949AD" w:rsidP="00BB2977">
            <w:pPr>
              <w:pStyle w:val="a4"/>
              <w:spacing w:line="300" w:lineRule="auto"/>
              <w:rPr>
                <w:rFonts w:ascii="微软雅黑" w:eastAsia="微软雅黑" w:hAnsi="微软雅黑" w:cs="Arial"/>
                <w:color w:val="000000"/>
              </w:rPr>
            </w:pPr>
            <w:r w:rsidRPr="00EE4D01">
              <w:rPr>
                <w:rFonts w:ascii="微软雅黑" w:eastAsia="微软雅黑" w:hAnsi="微软雅黑" w:cs="Arial" w:hint="eastAsia"/>
                <w:color w:val="000000"/>
              </w:rPr>
              <w:t>《本科生出国（境）交流学习</w:t>
            </w:r>
            <w:r w:rsidRPr="00EE4D01">
              <w:rPr>
                <w:rFonts w:ascii="微软雅黑" w:eastAsia="微软雅黑" w:hAnsi="微软雅黑" w:cs="Arial"/>
                <w:color w:val="000000"/>
              </w:rPr>
              <w:t>审批表</w:t>
            </w:r>
            <w:r w:rsidRPr="00EE4D01">
              <w:rPr>
                <w:rFonts w:ascii="微软雅黑" w:eastAsia="微软雅黑" w:hAnsi="微软雅黑" w:cs="Arial" w:hint="eastAsia"/>
                <w:color w:val="000000"/>
              </w:rPr>
              <w:t>》</w:t>
            </w:r>
            <w:r w:rsidR="00BB2977" w:rsidRPr="00BB2977">
              <w:rPr>
                <w:rFonts w:ascii="微软雅黑" w:eastAsia="微软雅黑" w:hAnsi="微软雅黑" w:cs="Arial"/>
                <w:color w:val="000000"/>
              </w:rPr>
              <w:t>扫描件发邮件至邮箱xjk@nuaa.edu.cn，邮件主题为：学号+姓名+出国（境）交流学习审批表</w:t>
            </w:r>
          </w:p>
        </w:tc>
      </w:tr>
      <w:tr w:rsidR="00D949AD" w:rsidRPr="00EE4D01" w:rsidTr="00815E46">
        <w:tc>
          <w:tcPr>
            <w:tcW w:w="2179" w:type="dxa"/>
          </w:tcPr>
          <w:p w:rsidR="00D949AD" w:rsidRPr="00EE4D01" w:rsidRDefault="00D949AD" w:rsidP="00EE4D01">
            <w:pPr>
              <w:pStyle w:val="a4"/>
              <w:spacing w:line="300" w:lineRule="auto"/>
              <w:rPr>
                <w:rFonts w:ascii="微软雅黑" w:eastAsia="微软雅黑" w:hAnsi="微软雅黑" w:cs="Arial"/>
                <w:color w:val="000000"/>
              </w:rPr>
            </w:pPr>
            <w:r w:rsidRPr="00EE4D01">
              <w:rPr>
                <w:rFonts w:ascii="微软雅黑" w:eastAsia="微软雅黑" w:hAnsi="微软雅黑" w:cs="Arial" w:hint="eastAsia"/>
                <w:color w:val="000000"/>
              </w:rPr>
              <w:t>本学院教务员存档</w:t>
            </w:r>
          </w:p>
        </w:tc>
        <w:tc>
          <w:tcPr>
            <w:tcW w:w="6321" w:type="dxa"/>
          </w:tcPr>
          <w:p w:rsidR="00D949AD" w:rsidRPr="00EE4D01" w:rsidRDefault="00D949AD" w:rsidP="00EE4D01">
            <w:pPr>
              <w:pStyle w:val="a4"/>
              <w:spacing w:line="300" w:lineRule="auto"/>
              <w:rPr>
                <w:rFonts w:ascii="微软雅黑" w:eastAsia="微软雅黑" w:hAnsi="微软雅黑" w:cs="Arial"/>
                <w:color w:val="000000"/>
              </w:rPr>
            </w:pPr>
            <w:r w:rsidRPr="00EE4D01">
              <w:rPr>
                <w:rFonts w:ascii="微软雅黑" w:eastAsia="微软雅黑" w:hAnsi="微软雅黑" w:cs="Arial" w:hint="eastAsia"/>
                <w:color w:val="000000"/>
              </w:rPr>
              <w:t>《本科生出国（境）交流学习</w:t>
            </w:r>
            <w:r w:rsidRPr="00EE4D01">
              <w:rPr>
                <w:rFonts w:ascii="微软雅黑" w:eastAsia="微软雅黑" w:hAnsi="微软雅黑" w:cs="Arial"/>
                <w:color w:val="000000"/>
              </w:rPr>
              <w:t>审批表</w:t>
            </w:r>
            <w:r w:rsidRPr="00EE4D01">
              <w:rPr>
                <w:rFonts w:ascii="微软雅黑" w:eastAsia="微软雅黑" w:hAnsi="微软雅黑" w:cs="Arial" w:hint="eastAsia"/>
                <w:color w:val="000000"/>
              </w:rPr>
              <w:t>》复印件</w:t>
            </w:r>
          </w:p>
        </w:tc>
      </w:tr>
      <w:tr w:rsidR="00D949AD" w:rsidRPr="00EE4D01" w:rsidTr="00815E46">
        <w:tc>
          <w:tcPr>
            <w:tcW w:w="2179" w:type="dxa"/>
          </w:tcPr>
          <w:p w:rsidR="00D949AD" w:rsidRPr="00EE4D01" w:rsidRDefault="00D949AD" w:rsidP="00EE4D01">
            <w:pPr>
              <w:pStyle w:val="a4"/>
              <w:spacing w:line="300" w:lineRule="auto"/>
              <w:rPr>
                <w:rFonts w:ascii="微软雅黑" w:eastAsia="微软雅黑" w:hAnsi="微软雅黑" w:cs="Arial"/>
                <w:color w:val="000000"/>
              </w:rPr>
            </w:pPr>
            <w:r w:rsidRPr="00EE4D01">
              <w:rPr>
                <w:rFonts w:ascii="微软雅黑" w:eastAsia="微软雅黑" w:hAnsi="微软雅黑" w:cs="Arial" w:hint="eastAsia"/>
                <w:color w:val="000000"/>
              </w:rPr>
              <w:t>本人留存</w:t>
            </w:r>
          </w:p>
        </w:tc>
        <w:tc>
          <w:tcPr>
            <w:tcW w:w="6321" w:type="dxa"/>
          </w:tcPr>
          <w:p w:rsidR="00D949AD" w:rsidRPr="00FC678B" w:rsidRDefault="00D949AD" w:rsidP="00EE4D01">
            <w:pPr>
              <w:pStyle w:val="a4"/>
              <w:spacing w:line="300" w:lineRule="auto"/>
              <w:rPr>
                <w:rFonts w:ascii="微软雅黑" w:eastAsia="微软雅黑" w:hAnsi="微软雅黑" w:cs="Arial"/>
                <w:color w:val="CC00FF"/>
              </w:rPr>
            </w:pPr>
            <w:r w:rsidRPr="00EE4D01">
              <w:rPr>
                <w:rFonts w:ascii="微软雅黑" w:eastAsia="微软雅黑" w:hAnsi="微软雅黑" w:cs="Arial" w:hint="eastAsia"/>
                <w:color w:val="000000"/>
              </w:rPr>
              <w:t>1、《本科生出国（境）交流学习</w:t>
            </w:r>
            <w:r w:rsidRPr="00EE4D01">
              <w:rPr>
                <w:rFonts w:ascii="微软雅黑" w:eastAsia="微软雅黑" w:hAnsi="微软雅黑" w:cs="Arial"/>
                <w:color w:val="000000"/>
              </w:rPr>
              <w:t>审批表</w:t>
            </w:r>
            <w:r w:rsidRPr="00EE4D01">
              <w:rPr>
                <w:rFonts w:ascii="微软雅黑" w:eastAsia="微软雅黑" w:hAnsi="微软雅黑" w:cs="Arial" w:hint="eastAsia"/>
                <w:color w:val="000000"/>
              </w:rPr>
              <w:t>》复印件</w:t>
            </w:r>
            <w:r w:rsidR="00FC678B">
              <w:rPr>
                <w:rFonts w:ascii="微软雅黑" w:eastAsia="微软雅黑" w:hAnsi="微软雅黑" w:cs="Arial" w:hint="eastAsia"/>
                <w:color w:val="000000"/>
              </w:rPr>
              <w:t xml:space="preserve"> </w:t>
            </w:r>
            <w:r w:rsidR="00FC678B" w:rsidRPr="00FC678B">
              <w:rPr>
                <w:rFonts w:ascii="微软雅黑" w:eastAsia="微软雅黑" w:hAnsi="微软雅黑" w:cs="Arial" w:hint="eastAsia"/>
                <w:color w:val="CC00FF"/>
              </w:rPr>
              <w:t>(请务必</w:t>
            </w:r>
            <w:r w:rsidR="006F3B59">
              <w:rPr>
                <w:rFonts w:ascii="微软雅黑" w:eastAsia="微软雅黑" w:hAnsi="微软雅黑" w:cs="Arial" w:hint="eastAsia"/>
                <w:color w:val="CC00FF"/>
              </w:rPr>
              <w:t>妥善</w:t>
            </w:r>
            <w:r w:rsidR="00FC678B" w:rsidRPr="00FC678B">
              <w:rPr>
                <w:rFonts w:ascii="微软雅黑" w:eastAsia="微软雅黑" w:hAnsi="微软雅黑" w:cs="Arial"/>
                <w:color w:val="CC00FF"/>
              </w:rPr>
              <w:t>保管</w:t>
            </w:r>
            <w:r w:rsidR="00FC678B" w:rsidRPr="00FC678B">
              <w:rPr>
                <w:rFonts w:ascii="微软雅黑" w:eastAsia="微软雅黑" w:hAnsi="微软雅黑" w:cs="Arial" w:hint="eastAsia"/>
                <w:color w:val="CC00FF"/>
              </w:rPr>
              <w:t>，</w:t>
            </w:r>
            <w:r w:rsidR="006F3B59">
              <w:rPr>
                <w:rFonts w:ascii="微软雅黑" w:eastAsia="微软雅黑" w:hAnsi="微软雅黑" w:cs="Arial" w:hint="eastAsia"/>
                <w:color w:val="CC00FF"/>
              </w:rPr>
              <w:t>办理</w:t>
            </w:r>
            <w:r w:rsidR="00FC678B" w:rsidRPr="00FC678B">
              <w:rPr>
                <w:rFonts w:ascii="微软雅黑" w:eastAsia="微软雅黑" w:hAnsi="微软雅黑" w:cs="Arial"/>
                <w:color w:val="CC00FF"/>
              </w:rPr>
              <w:t>学分</w:t>
            </w:r>
            <w:r w:rsidR="008F0819">
              <w:rPr>
                <w:rFonts w:ascii="微软雅黑" w:eastAsia="微软雅黑" w:hAnsi="微软雅黑" w:cs="Arial" w:hint="eastAsia"/>
                <w:color w:val="CC00FF"/>
              </w:rPr>
              <w:t>替代</w:t>
            </w:r>
            <w:r w:rsidR="006F3B59">
              <w:rPr>
                <w:rFonts w:ascii="微软雅黑" w:eastAsia="微软雅黑" w:hAnsi="微软雅黑" w:cs="Arial" w:hint="eastAsia"/>
                <w:color w:val="CC00FF"/>
              </w:rPr>
              <w:t>手续</w:t>
            </w:r>
            <w:r w:rsidR="006F3B59">
              <w:rPr>
                <w:rFonts w:ascii="微软雅黑" w:eastAsia="微软雅黑" w:hAnsi="微软雅黑" w:cs="Arial"/>
                <w:color w:val="CC00FF"/>
              </w:rPr>
              <w:t>时</w:t>
            </w:r>
            <w:r w:rsidR="00FC678B" w:rsidRPr="00FC678B">
              <w:rPr>
                <w:rFonts w:ascii="微软雅黑" w:eastAsia="微软雅黑" w:hAnsi="微软雅黑" w:cs="Arial"/>
                <w:color w:val="CC00FF"/>
              </w:rPr>
              <w:t>必须提供</w:t>
            </w:r>
            <w:r w:rsidR="00FC678B" w:rsidRPr="00FC678B">
              <w:rPr>
                <w:rFonts w:ascii="微软雅黑" w:eastAsia="微软雅黑" w:hAnsi="微软雅黑" w:cs="Arial" w:hint="eastAsia"/>
                <w:color w:val="CC00FF"/>
              </w:rPr>
              <w:t>)</w:t>
            </w:r>
          </w:p>
          <w:p w:rsidR="00D949AD" w:rsidRPr="00EE4D01" w:rsidRDefault="00D949AD" w:rsidP="00EE4D01">
            <w:pPr>
              <w:pStyle w:val="a4"/>
              <w:spacing w:line="300" w:lineRule="auto"/>
              <w:rPr>
                <w:rFonts w:ascii="微软雅黑" w:eastAsia="微软雅黑" w:hAnsi="微软雅黑" w:cs="Arial"/>
                <w:color w:val="000000"/>
              </w:rPr>
            </w:pPr>
            <w:r w:rsidRPr="00EE4D01">
              <w:rPr>
                <w:rFonts w:ascii="微软雅黑" w:eastAsia="微软雅黑" w:hAnsi="微软雅黑" w:cs="Arial" w:hint="eastAsia"/>
                <w:color w:val="000000"/>
              </w:rPr>
              <w:t>2、《南航在籍学生赴国（境）外大学学习协议书》</w:t>
            </w:r>
            <w:r w:rsidRPr="00915A2F">
              <w:rPr>
                <w:rFonts w:ascii="微软雅黑" w:eastAsia="微软雅黑" w:hAnsi="微软雅黑" w:cs="Arial" w:hint="eastAsia"/>
                <w:color w:val="FF0000"/>
              </w:rPr>
              <w:t xml:space="preserve"> 原件</w:t>
            </w:r>
          </w:p>
        </w:tc>
      </w:tr>
    </w:tbl>
    <w:p w:rsidR="00732440" w:rsidRDefault="00732440" w:rsidP="00EE4D01">
      <w:pPr>
        <w:spacing w:line="300" w:lineRule="auto"/>
        <w:jc w:val="left"/>
        <w:rPr>
          <w:rFonts w:ascii="微软雅黑" w:eastAsia="微软雅黑" w:hAnsi="微软雅黑"/>
          <w:sz w:val="24"/>
          <w:szCs w:val="24"/>
        </w:rPr>
      </w:pPr>
    </w:p>
    <w:p w:rsidR="005838CB" w:rsidRDefault="005838CB" w:rsidP="00EE4D01">
      <w:pPr>
        <w:spacing w:line="30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所有</w:t>
      </w:r>
      <w:r>
        <w:rPr>
          <w:rFonts w:ascii="微软雅黑" w:eastAsia="微软雅黑" w:hAnsi="微软雅黑"/>
          <w:sz w:val="24"/>
          <w:szCs w:val="24"/>
        </w:rPr>
        <w:t>表格</w:t>
      </w:r>
      <w:r w:rsidR="00DA45CD">
        <w:rPr>
          <w:rFonts w:ascii="微软雅黑" w:eastAsia="微软雅黑" w:hAnsi="微软雅黑" w:hint="eastAsia"/>
          <w:sz w:val="24"/>
          <w:szCs w:val="24"/>
        </w:rPr>
        <w:t>及</w:t>
      </w:r>
      <w:r w:rsidR="00DA45CD">
        <w:rPr>
          <w:rFonts w:ascii="微软雅黑" w:eastAsia="微软雅黑" w:hAnsi="微软雅黑"/>
          <w:sz w:val="24"/>
          <w:szCs w:val="24"/>
        </w:rPr>
        <w:t>附件</w:t>
      </w:r>
      <w:r>
        <w:rPr>
          <w:rFonts w:ascii="微软雅黑" w:eastAsia="微软雅黑" w:hAnsi="微软雅黑"/>
          <w:sz w:val="24"/>
          <w:szCs w:val="24"/>
        </w:rPr>
        <w:t>下载</w:t>
      </w:r>
      <w:r w:rsidR="00B9584F">
        <w:rPr>
          <w:rFonts w:ascii="微软雅黑" w:eastAsia="微软雅黑" w:hAnsi="微软雅黑" w:hint="eastAsia"/>
          <w:sz w:val="24"/>
          <w:szCs w:val="24"/>
        </w:rPr>
        <w:t>地址</w:t>
      </w:r>
      <w:r>
        <w:rPr>
          <w:rFonts w:ascii="微软雅黑" w:eastAsia="微软雅黑" w:hAnsi="微软雅黑"/>
          <w:sz w:val="24"/>
          <w:szCs w:val="24"/>
        </w:rPr>
        <w:t>：</w:t>
      </w:r>
    </w:p>
    <w:p w:rsidR="005838CB" w:rsidRPr="00EE4D01" w:rsidRDefault="005838CB" w:rsidP="00EE4D01">
      <w:pPr>
        <w:spacing w:line="30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国际</w:t>
      </w:r>
      <w:r>
        <w:rPr>
          <w:rFonts w:ascii="微软雅黑" w:eastAsia="微软雅黑" w:hAnsi="微软雅黑"/>
          <w:sz w:val="24"/>
          <w:szCs w:val="24"/>
        </w:rPr>
        <w:t>教育学院网站（</w:t>
      </w:r>
      <w:r>
        <w:rPr>
          <w:rFonts w:ascii="微软雅黑" w:eastAsia="微软雅黑" w:hAnsi="微软雅黑" w:hint="eastAsia"/>
          <w:sz w:val="24"/>
          <w:szCs w:val="24"/>
        </w:rPr>
        <w:t>cie.nuaa.edu.cn</w:t>
      </w:r>
      <w:r>
        <w:rPr>
          <w:rFonts w:ascii="微软雅黑" w:eastAsia="微软雅黑" w:hAnsi="微软雅黑"/>
          <w:sz w:val="24"/>
          <w:szCs w:val="24"/>
        </w:rPr>
        <w:t>）</w:t>
      </w:r>
      <w:r>
        <w:rPr>
          <w:rFonts w:ascii="微软雅黑" w:eastAsia="微软雅黑" w:hAnsi="微软雅黑" w:hint="eastAsia"/>
          <w:sz w:val="24"/>
          <w:szCs w:val="24"/>
        </w:rPr>
        <w:t>—海外</w:t>
      </w:r>
      <w:r>
        <w:rPr>
          <w:rFonts w:ascii="微软雅黑" w:eastAsia="微软雅黑" w:hAnsi="微软雅黑"/>
          <w:sz w:val="24"/>
          <w:szCs w:val="24"/>
        </w:rPr>
        <w:t>学习</w:t>
      </w:r>
      <w:r>
        <w:rPr>
          <w:rFonts w:ascii="微软雅黑" w:eastAsia="微软雅黑" w:hAnsi="微软雅黑" w:hint="eastAsia"/>
          <w:sz w:val="24"/>
          <w:szCs w:val="24"/>
        </w:rPr>
        <w:t>—政策</w:t>
      </w:r>
      <w:r>
        <w:rPr>
          <w:rFonts w:ascii="微软雅黑" w:eastAsia="微软雅黑" w:hAnsi="微软雅黑"/>
          <w:sz w:val="24"/>
          <w:szCs w:val="24"/>
        </w:rPr>
        <w:t>指南—</w:t>
      </w:r>
      <w:r>
        <w:rPr>
          <w:rFonts w:ascii="微软雅黑" w:eastAsia="微软雅黑" w:hAnsi="微软雅黑" w:hint="eastAsia"/>
          <w:sz w:val="24"/>
          <w:szCs w:val="24"/>
        </w:rPr>
        <w:t>办事</w:t>
      </w:r>
      <w:r>
        <w:rPr>
          <w:rFonts w:ascii="微软雅黑" w:eastAsia="微软雅黑" w:hAnsi="微软雅黑"/>
          <w:sz w:val="24"/>
          <w:szCs w:val="24"/>
        </w:rPr>
        <w:t>指南</w:t>
      </w:r>
    </w:p>
    <w:sectPr w:rsidR="005838CB" w:rsidRPr="00EE4D01" w:rsidSect="005B39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8AD" w:rsidRDefault="004728AD" w:rsidP="003863B8">
      <w:r>
        <w:separator/>
      </w:r>
    </w:p>
  </w:endnote>
  <w:endnote w:type="continuationSeparator" w:id="0">
    <w:p w:rsidR="004728AD" w:rsidRDefault="004728AD" w:rsidP="00386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8AD" w:rsidRDefault="004728AD" w:rsidP="003863B8">
      <w:r>
        <w:separator/>
      </w:r>
    </w:p>
  </w:footnote>
  <w:footnote w:type="continuationSeparator" w:id="0">
    <w:p w:rsidR="004728AD" w:rsidRDefault="004728AD" w:rsidP="00386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01D34"/>
    <w:multiLevelType w:val="hybridMultilevel"/>
    <w:tmpl w:val="135645C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AF52DC"/>
    <w:multiLevelType w:val="hybridMultilevel"/>
    <w:tmpl w:val="A426C39A"/>
    <w:lvl w:ilvl="0" w:tplc="9A5075C8">
      <w:start w:val="1"/>
      <w:numFmt w:val="decimal"/>
      <w:lvlText w:val="%1、"/>
      <w:lvlJc w:val="left"/>
      <w:pPr>
        <w:ind w:left="720" w:hanging="720"/>
      </w:pPr>
      <w:rPr>
        <w:rFonts w:ascii="Arial" w:eastAsia="宋体" w:hAnsi="Arial" w:cs="宋体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B0C5DC0"/>
    <w:multiLevelType w:val="hybridMultilevel"/>
    <w:tmpl w:val="D23250F2"/>
    <w:lvl w:ilvl="0" w:tplc="56BA79A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7CD6E20"/>
    <w:multiLevelType w:val="hybridMultilevel"/>
    <w:tmpl w:val="00EA6F5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01"/>
    <w:rsid w:val="00024908"/>
    <w:rsid w:val="00046142"/>
    <w:rsid w:val="000625E3"/>
    <w:rsid w:val="000D4801"/>
    <w:rsid w:val="000E1B27"/>
    <w:rsid w:val="00165F6B"/>
    <w:rsid w:val="001B3C45"/>
    <w:rsid w:val="001B4DDB"/>
    <w:rsid w:val="001E18A1"/>
    <w:rsid w:val="00203A38"/>
    <w:rsid w:val="00207274"/>
    <w:rsid w:val="00217386"/>
    <w:rsid w:val="002238B3"/>
    <w:rsid w:val="00282B39"/>
    <w:rsid w:val="002A1491"/>
    <w:rsid w:val="002A17A1"/>
    <w:rsid w:val="002A576C"/>
    <w:rsid w:val="002A7E48"/>
    <w:rsid w:val="002C7282"/>
    <w:rsid w:val="002E4330"/>
    <w:rsid w:val="002E748A"/>
    <w:rsid w:val="002F2DF4"/>
    <w:rsid w:val="00312DD3"/>
    <w:rsid w:val="003346D3"/>
    <w:rsid w:val="003863B8"/>
    <w:rsid w:val="003A3557"/>
    <w:rsid w:val="00406338"/>
    <w:rsid w:val="004428FC"/>
    <w:rsid w:val="00463E24"/>
    <w:rsid w:val="004728AD"/>
    <w:rsid w:val="0049635C"/>
    <w:rsid w:val="004B6075"/>
    <w:rsid w:val="0056126A"/>
    <w:rsid w:val="00566257"/>
    <w:rsid w:val="005838CB"/>
    <w:rsid w:val="005B392F"/>
    <w:rsid w:val="005C26F7"/>
    <w:rsid w:val="005D29A2"/>
    <w:rsid w:val="00636867"/>
    <w:rsid w:val="0065580B"/>
    <w:rsid w:val="0069531D"/>
    <w:rsid w:val="006B32F4"/>
    <w:rsid w:val="006F3B59"/>
    <w:rsid w:val="00732440"/>
    <w:rsid w:val="00762A5F"/>
    <w:rsid w:val="00786575"/>
    <w:rsid w:val="007A7E73"/>
    <w:rsid w:val="007D19EC"/>
    <w:rsid w:val="00806EB2"/>
    <w:rsid w:val="0081101C"/>
    <w:rsid w:val="00815E46"/>
    <w:rsid w:val="00826312"/>
    <w:rsid w:val="00851857"/>
    <w:rsid w:val="008872B5"/>
    <w:rsid w:val="008A5241"/>
    <w:rsid w:val="008C583F"/>
    <w:rsid w:val="008F0819"/>
    <w:rsid w:val="008F53DD"/>
    <w:rsid w:val="00912624"/>
    <w:rsid w:val="00915A2F"/>
    <w:rsid w:val="0093194D"/>
    <w:rsid w:val="0093638F"/>
    <w:rsid w:val="00942E60"/>
    <w:rsid w:val="009863AF"/>
    <w:rsid w:val="009A66C7"/>
    <w:rsid w:val="009E156E"/>
    <w:rsid w:val="00A31C8E"/>
    <w:rsid w:val="00A36916"/>
    <w:rsid w:val="00A83B04"/>
    <w:rsid w:val="00AB2247"/>
    <w:rsid w:val="00AE2664"/>
    <w:rsid w:val="00AE42E4"/>
    <w:rsid w:val="00B03868"/>
    <w:rsid w:val="00B26F53"/>
    <w:rsid w:val="00B367EF"/>
    <w:rsid w:val="00B83BD1"/>
    <w:rsid w:val="00B9584F"/>
    <w:rsid w:val="00BB2977"/>
    <w:rsid w:val="00BD5F6F"/>
    <w:rsid w:val="00BE5626"/>
    <w:rsid w:val="00BF0569"/>
    <w:rsid w:val="00BF3145"/>
    <w:rsid w:val="00BF6502"/>
    <w:rsid w:val="00C467A8"/>
    <w:rsid w:val="00C6197F"/>
    <w:rsid w:val="00CE064E"/>
    <w:rsid w:val="00CF4224"/>
    <w:rsid w:val="00D21649"/>
    <w:rsid w:val="00D26197"/>
    <w:rsid w:val="00D45FAF"/>
    <w:rsid w:val="00D73315"/>
    <w:rsid w:val="00D82C8A"/>
    <w:rsid w:val="00D949AD"/>
    <w:rsid w:val="00DA278F"/>
    <w:rsid w:val="00DA3B89"/>
    <w:rsid w:val="00DA45CD"/>
    <w:rsid w:val="00E2439D"/>
    <w:rsid w:val="00E620BD"/>
    <w:rsid w:val="00E91DDF"/>
    <w:rsid w:val="00ED2848"/>
    <w:rsid w:val="00EE4D01"/>
    <w:rsid w:val="00F004C7"/>
    <w:rsid w:val="00F51EB7"/>
    <w:rsid w:val="00F84728"/>
    <w:rsid w:val="00F908FF"/>
    <w:rsid w:val="00FC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CAEC82-1EFE-4E6A-BF36-B3AD28B4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9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4224"/>
    <w:rPr>
      <w:strike w:val="0"/>
      <w:dstrike w:val="0"/>
      <w:color w:val="333333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unhideWhenUsed/>
    <w:rsid w:val="00CF422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CF4224"/>
    <w:rPr>
      <w:b/>
      <w:bCs/>
    </w:rPr>
  </w:style>
  <w:style w:type="table" w:styleId="a6">
    <w:name w:val="Table Grid"/>
    <w:basedOn w:val="a1"/>
    <w:uiPriority w:val="59"/>
    <w:rsid w:val="00CE0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"/>
    <w:uiPriority w:val="99"/>
    <w:semiHidden/>
    <w:unhideWhenUsed/>
    <w:rsid w:val="00463E24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463E24"/>
    <w:rPr>
      <w:sz w:val="18"/>
      <w:szCs w:val="18"/>
    </w:rPr>
  </w:style>
  <w:style w:type="paragraph" w:styleId="a8">
    <w:name w:val="Quote"/>
    <w:basedOn w:val="a"/>
    <w:next w:val="a"/>
    <w:link w:val="Char0"/>
    <w:uiPriority w:val="29"/>
    <w:qFormat/>
    <w:rsid w:val="00851857"/>
    <w:rPr>
      <w:i/>
      <w:iCs/>
      <w:color w:val="000000" w:themeColor="text1"/>
    </w:rPr>
  </w:style>
  <w:style w:type="character" w:customStyle="1" w:styleId="Char0">
    <w:name w:val="引用 Char"/>
    <w:basedOn w:val="a0"/>
    <w:link w:val="a8"/>
    <w:uiPriority w:val="29"/>
    <w:rsid w:val="00851857"/>
    <w:rPr>
      <w:i/>
      <w:iCs/>
      <w:color w:val="000000" w:themeColor="text1"/>
    </w:rPr>
  </w:style>
  <w:style w:type="paragraph" w:styleId="a9">
    <w:name w:val="header"/>
    <w:basedOn w:val="a"/>
    <w:link w:val="Char1"/>
    <w:uiPriority w:val="99"/>
    <w:unhideWhenUsed/>
    <w:rsid w:val="003863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uiPriority w:val="99"/>
    <w:rsid w:val="003863B8"/>
    <w:rPr>
      <w:sz w:val="18"/>
      <w:szCs w:val="18"/>
    </w:rPr>
  </w:style>
  <w:style w:type="paragraph" w:styleId="aa">
    <w:name w:val="footer"/>
    <w:basedOn w:val="a"/>
    <w:link w:val="Char2"/>
    <w:uiPriority w:val="99"/>
    <w:unhideWhenUsed/>
    <w:rsid w:val="003863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a"/>
    <w:uiPriority w:val="99"/>
    <w:rsid w:val="003863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255</Words>
  <Characters>1456</Characters>
  <Application>Microsoft Office Word</Application>
  <DocSecurity>0</DocSecurity>
  <Lines>12</Lines>
  <Paragraphs>3</Paragraphs>
  <ScaleCrop>false</ScaleCrop>
  <Company>Microsoft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董峰</dc:creator>
  <cp:lastModifiedBy>tourist</cp:lastModifiedBy>
  <cp:revision>5</cp:revision>
  <dcterms:created xsi:type="dcterms:W3CDTF">2021-07-02T02:43:00Z</dcterms:created>
  <dcterms:modified xsi:type="dcterms:W3CDTF">2021-07-02T02:53:00Z</dcterms:modified>
</cp:coreProperties>
</file>