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22"/>
          <w:szCs w:val="22"/>
          <w:lang w:val="en-US" w:eastAsia="zh-CN"/>
        </w:rPr>
      </w:pPr>
      <w:r>
        <w:rPr>
          <w:rFonts w:hint="eastAsia" w:ascii="微软雅黑" w:hAnsi="微软雅黑" w:eastAsia="微软雅黑" w:cs="微软雅黑"/>
          <w:sz w:val="22"/>
          <w:szCs w:val="22"/>
        </w:rPr>
        <w:drawing>
          <wp:anchor distT="0" distB="0" distL="114300" distR="114300" simplePos="0" relativeHeight="251659264" behindDoc="0" locked="0" layoutInCell="1" allowOverlap="1">
            <wp:simplePos x="0" y="0"/>
            <wp:positionH relativeFrom="column">
              <wp:posOffset>4038600</wp:posOffset>
            </wp:positionH>
            <wp:positionV relativeFrom="paragraph">
              <wp:posOffset>-605155</wp:posOffset>
            </wp:positionV>
            <wp:extent cx="2191385" cy="878840"/>
            <wp:effectExtent l="0" t="0" r="18415" b="16510"/>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191385" cy="878840"/>
                    </a:xfrm>
                    <a:prstGeom prst="rect">
                      <a:avLst/>
                    </a:prstGeom>
                    <a:noFill/>
                    <a:ln w="9525">
                      <a:noFill/>
                    </a:ln>
                  </pic:spPr>
                </pic:pic>
              </a:graphicData>
            </a:graphic>
          </wp:anchor>
        </w:drawing>
      </w:r>
      <w:r>
        <w:rPr>
          <w:rFonts w:hint="eastAsia" w:ascii="微软雅黑" w:hAnsi="微软雅黑" w:eastAsia="微软雅黑" w:cs="微软雅黑"/>
          <w:b/>
          <w:bCs/>
          <w:sz w:val="22"/>
          <w:szCs w:val="22"/>
          <w:lang w:val="en-US" w:eastAsia="zh-CN"/>
        </w:rPr>
        <w:t>法国鲁昂高等工程师学院</w:t>
      </w:r>
    </w:p>
    <w:p>
      <w:pPr>
        <w:jc w:val="right"/>
        <w:rPr>
          <w:rFonts w:hint="eastAsia"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val="en-US" w:eastAsia="zh-CN"/>
        </w:rPr>
        <w:t>2022年秋季入学2年制英语授课硕士项目招生简章</w:t>
      </w:r>
    </w:p>
    <w:p>
      <w:pPr>
        <w:rPr>
          <w:rFonts w:hint="eastAsia" w:ascii="微软雅黑" w:hAnsi="微软雅黑" w:eastAsia="微软雅黑" w:cs="微软雅黑"/>
          <w:sz w:val="22"/>
          <w:szCs w:val="22"/>
          <w:lang w:val="en-US" w:eastAsia="zh-CN"/>
        </w:rPr>
      </w:pPr>
    </w:p>
    <w:p>
      <w:pPr>
        <w:rPr>
          <w:rFonts w:hint="eastAsia" w:ascii="微软雅黑" w:hAnsi="微软雅黑" w:eastAsia="微软雅黑" w:cs="微软雅黑"/>
          <w:sz w:val="22"/>
          <w:szCs w:val="22"/>
          <w:lang w:val="en-US" w:eastAsia="zh-CN"/>
        </w:rPr>
      </w:pPr>
    </w:p>
    <w:p>
      <w:pPr>
        <w:rPr>
          <w:rFonts w:hint="eastAsia" w:ascii="微软雅黑" w:hAnsi="微软雅黑" w:eastAsia="微软雅黑" w:cs="微软雅黑"/>
          <w:sz w:val="22"/>
          <w:szCs w:val="22"/>
          <w:lang w:val="en-US" w:eastAsia="zh-CN"/>
        </w:rPr>
      </w:pPr>
      <w:r>
        <w:rPr>
          <w:rFonts w:hint="eastAsia" w:ascii="微软雅黑" w:hAnsi="微软雅黑" w:eastAsia="微软雅黑" w:cs="微软雅黑"/>
          <w:b/>
          <w:bCs/>
          <w:i w:val="0"/>
          <w:caps w:val="0"/>
          <w:color w:val="000000"/>
          <w:spacing w:val="0"/>
          <w:sz w:val="22"/>
          <w:szCs w:val="22"/>
          <w:shd w:val="clear" w:fill="FFFFFF"/>
          <w:lang w:val="en-US" w:eastAsia="zh-CN"/>
        </w:rPr>
        <w:t>学校排名</w:t>
      </w:r>
    </w:p>
    <w:p>
      <w:pPr>
        <w:rPr>
          <w:rFonts w:hint="eastAsia" w:ascii="微软雅黑" w:hAnsi="微软雅黑" w:eastAsia="微软雅黑" w:cs="微软雅黑"/>
          <w:sz w:val="22"/>
          <w:szCs w:val="2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b/>
          <w:bCs/>
          <w:i w:val="0"/>
          <w:caps w:val="0"/>
          <w:color w:val="000000"/>
          <w:spacing w:val="0"/>
          <w:sz w:val="22"/>
          <w:szCs w:val="22"/>
          <w:shd w:val="clear" w:fill="FFFFFF"/>
          <w:lang w:val="en-US" w:eastAsia="zh-CN"/>
        </w:rPr>
      </w:pPr>
      <w:r>
        <w:rPr>
          <w:rFonts w:hint="eastAsia" w:ascii="微软雅黑" w:hAnsi="微软雅黑" w:eastAsia="微软雅黑" w:cs="微软雅黑"/>
          <w:kern w:val="0"/>
          <w:sz w:val="22"/>
          <w:szCs w:val="22"/>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43815</wp:posOffset>
            </wp:positionV>
            <wp:extent cx="7048500" cy="2676525"/>
            <wp:effectExtent l="0" t="0" r="0" b="9525"/>
            <wp:wrapTopAndBottom/>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7048500" cy="2676525"/>
                    </a:xfrm>
                    <a:prstGeom prst="rect">
                      <a:avLst/>
                    </a:prstGeom>
                    <a:noFill/>
                    <a:ln w="9525">
                      <a:noFill/>
                    </a:ln>
                  </pic:spPr>
                </pic:pic>
              </a:graphicData>
            </a:graphic>
          </wp:anchor>
        </w:drawing>
      </w:r>
    </w:p>
    <w:p>
      <w:pPr>
        <w:rPr>
          <w:rFonts w:hint="eastAsia" w:ascii="微软雅黑" w:hAnsi="微软雅黑" w:eastAsia="微软雅黑" w:cs="微软雅黑"/>
          <w:b/>
          <w:bCs/>
          <w:i w:val="0"/>
          <w:caps w:val="0"/>
          <w:color w:val="000000"/>
          <w:spacing w:val="0"/>
          <w:sz w:val="22"/>
          <w:szCs w:val="22"/>
          <w:shd w:val="clear" w:fill="FFFFFF"/>
          <w:lang w:val="en-US" w:eastAsia="zh-CN"/>
        </w:rPr>
      </w:pPr>
      <w:r>
        <w:rPr>
          <w:rFonts w:hint="eastAsia" w:ascii="微软雅黑" w:hAnsi="微软雅黑" w:eastAsia="微软雅黑" w:cs="微软雅黑"/>
          <w:b/>
          <w:bCs/>
          <w:i w:val="0"/>
          <w:caps w:val="0"/>
          <w:color w:val="000000"/>
          <w:spacing w:val="0"/>
          <w:sz w:val="22"/>
          <w:szCs w:val="22"/>
          <w:shd w:val="clear" w:fill="FFFFFF"/>
          <w:lang w:val="en-US" w:eastAsia="zh-CN"/>
        </w:rPr>
        <w:t>项目优势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sz w:val="22"/>
          <w:szCs w:val="22"/>
          <w:shd w:val="clear" w:fill="FFFFFF"/>
        </w:rPr>
      </w:pPr>
      <w:r>
        <w:rPr>
          <w:rFonts w:hint="eastAsia" w:ascii="微软雅黑" w:hAnsi="微软雅黑" w:eastAsia="微软雅黑" w:cs="微软雅黑"/>
          <w:i w:val="0"/>
          <w:caps w:val="0"/>
          <w:color w:val="000000"/>
          <w:spacing w:val="0"/>
          <w:sz w:val="22"/>
          <w:szCs w:val="22"/>
          <w:shd w:val="clear" w:fill="FFFFFF"/>
        </w:rPr>
        <w:t>-</w:t>
      </w:r>
      <w:r>
        <w:rPr>
          <w:rFonts w:hint="eastAsia" w:ascii="微软雅黑" w:hAnsi="微软雅黑" w:eastAsia="微软雅黑" w:cs="微软雅黑"/>
          <w:i w:val="0"/>
          <w:caps w:val="0"/>
          <w:color w:val="000000"/>
          <w:spacing w:val="0"/>
          <w:sz w:val="22"/>
          <w:szCs w:val="22"/>
          <w:shd w:val="clear" w:fill="FFFFFF"/>
          <w:lang w:val="en-US" w:eastAsia="zh-CN"/>
        </w:rPr>
        <w:t xml:space="preserve"> </w:t>
      </w:r>
      <w:r>
        <w:rPr>
          <w:rFonts w:hint="eastAsia" w:ascii="微软雅黑" w:hAnsi="微软雅黑" w:eastAsia="微软雅黑" w:cs="微软雅黑"/>
          <w:i w:val="0"/>
          <w:caps w:val="0"/>
          <w:color w:val="000000"/>
          <w:spacing w:val="0"/>
          <w:sz w:val="22"/>
          <w:szCs w:val="22"/>
          <w:shd w:val="clear" w:fill="FFFFFF"/>
        </w:rPr>
        <w:t>本英文硕士文凭为法国国家文凭，得到法国、欧盟、中国教育部的认可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sz w:val="22"/>
          <w:szCs w:val="22"/>
          <w:shd w:val="clear" w:fill="FFFFFF"/>
        </w:rPr>
      </w:pPr>
      <w:r>
        <w:rPr>
          <w:rFonts w:hint="eastAsia" w:ascii="微软雅黑" w:hAnsi="微软雅黑" w:eastAsia="微软雅黑" w:cs="微软雅黑"/>
          <w:i w:val="0"/>
          <w:caps w:val="0"/>
          <w:color w:val="000000"/>
          <w:spacing w:val="0"/>
          <w:sz w:val="22"/>
          <w:szCs w:val="22"/>
          <w:shd w:val="clear" w:fill="FFFFFF"/>
        </w:rPr>
        <w:t>-</w:t>
      </w:r>
      <w:r>
        <w:rPr>
          <w:rFonts w:hint="eastAsia" w:ascii="微软雅黑" w:hAnsi="微软雅黑" w:eastAsia="微软雅黑" w:cs="微软雅黑"/>
          <w:i w:val="0"/>
          <w:caps w:val="0"/>
          <w:color w:val="000000"/>
          <w:spacing w:val="0"/>
          <w:sz w:val="22"/>
          <w:szCs w:val="22"/>
          <w:shd w:val="clear" w:fill="FFFFFF"/>
          <w:lang w:val="en-US" w:eastAsia="zh-CN"/>
        </w:rPr>
        <w:t xml:space="preserve"> </w:t>
      </w:r>
      <w:r>
        <w:rPr>
          <w:rFonts w:hint="eastAsia" w:ascii="微软雅黑" w:hAnsi="微软雅黑" w:eastAsia="微软雅黑" w:cs="微软雅黑"/>
          <w:i w:val="0"/>
          <w:caps w:val="0"/>
          <w:color w:val="000000"/>
          <w:spacing w:val="0"/>
          <w:sz w:val="22"/>
          <w:szCs w:val="22"/>
          <w:shd w:val="clear" w:fill="FFFFFF"/>
        </w:rPr>
        <w:t>本英文硕士文凭获得者可在法国申请博士或就业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sz w:val="22"/>
          <w:szCs w:val="22"/>
          <w:shd w:val="clear" w:fill="FFFFFF"/>
        </w:rPr>
      </w:pPr>
      <w:r>
        <w:rPr>
          <w:rFonts w:hint="eastAsia" w:ascii="微软雅黑" w:hAnsi="微软雅黑" w:eastAsia="微软雅黑" w:cs="微软雅黑"/>
          <w:i w:val="0"/>
          <w:caps w:val="0"/>
          <w:color w:val="000000"/>
          <w:spacing w:val="0"/>
          <w:sz w:val="22"/>
          <w:szCs w:val="22"/>
          <w:shd w:val="clear" w:fill="FFFFFF"/>
        </w:rPr>
        <w:t>-</w:t>
      </w:r>
      <w:r>
        <w:rPr>
          <w:rFonts w:hint="eastAsia" w:ascii="微软雅黑" w:hAnsi="微软雅黑" w:eastAsia="微软雅黑" w:cs="微软雅黑"/>
          <w:i w:val="0"/>
          <w:caps w:val="0"/>
          <w:color w:val="000000"/>
          <w:spacing w:val="0"/>
          <w:sz w:val="22"/>
          <w:szCs w:val="22"/>
          <w:shd w:val="clear" w:fill="FFFFFF"/>
          <w:lang w:val="en-US" w:eastAsia="zh-CN"/>
        </w:rPr>
        <w:t xml:space="preserve"> </w:t>
      </w:r>
      <w:r>
        <w:rPr>
          <w:rFonts w:hint="eastAsia" w:ascii="微软雅黑" w:hAnsi="微软雅黑" w:eastAsia="微软雅黑" w:cs="微软雅黑"/>
          <w:i w:val="0"/>
          <w:caps w:val="0"/>
          <w:color w:val="000000"/>
          <w:spacing w:val="0"/>
          <w:sz w:val="22"/>
          <w:szCs w:val="22"/>
          <w:shd w:val="clear" w:fill="FFFFFF"/>
        </w:rPr>
        <w:t>学校经历百年发展，受到社会检验及认可，校友网络遍布全球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sz w:val="22"/>
          <w:szCs w:val="22"/>
          <w:shd w:val="clear" w:fill="FFFFFF"/>
        </w:rPr>
      </w:pPr>
      <w:r>
        <w:rPr>
          <w:rFonts w:hint="eastAsia" w:ascii="微软雅黑" w:hAnsi="微软雅黑" w:eastAsia="微软雅黑" w:cs="微软雅黑"/>
          <w:i w:val="0"/>
          <w:caps w:val="0"/>
          <w:color w:val="000000"/>
          <w:spacing w:val="0"/>
          <w:sz w:val="22"/>
          <w:szCs w:val="22"/>
          <w:shd w:val="clear" w:fill="FFFFFF"/>
        </w:rPr>
        <w:t>-</w:t>
      </w:r>
      <w:r>
        <w:rPr>
          <w:rFonts w:hint="eastAsia" w:ascii="微软雅黑" w:hAnsi="微软雅黑" w:eastAsia="微软雅黑" w:cs="微软雅黑"/>
          <w:i w:val="0"/>
          <w:caps w:val="0"/>
          <w:color w:val="000000"/>
          <w:spacing w:val="0"/>
          <w:sz w:val="22"/>
          <w:szCs w:val="22"/>
          <w:shd w:val="clear" w:fill="FFFFFF"/>
          <w:lang w:val="en-US" w:eastAsia="zh-CN"/>
        </w:rPr>
        <w:t xml:space="preserve"> </w:t>
      </w:r>
      <w:r>
        <w:rPr>
          <w:rFonts w:hint="eastAsia" w:ascii="微软雅黑" w:hAnsi="微软雅黑" w:eastAsia="微软雅黑" w:cs="微软雅黑"/>
          <w:i w:val="0"/>
          <w:caps w:val="0"/>
          <w:color w:val="000000"/>
          <w:spacing w:val="0"/>
          <w:sz w:val="22"/>
          <w:szCs w:val="22"/>
          <w:shd w:val="clear" w:fill="FFFFFF"/>
        </w:rPr>
        <w:t>侧重实践能力的培养，理论与实践结合性强，有利于学生职业发展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sz w:val="22"/>
          <w:szCs w:val="22"/>
          <w:shd w:val="clear" w:fill="FFFFFF"/>
        </w:rPr>
      </w:pPr>
      <w:r>
        <w:rPr>
          <w:rFonts w:hint="eastAsia" w:ascii="微软雅黑" w:hAnsi="微软雅黑" w:eastAsia="微软雅黑" w:cs="微软雅黑"/>
          <w:i w:val="0"/>
          <w:caps w:val="0"/>
          <w:color w:val="000000"/>
          <w:spacing w:val="0"/>
          <w:sz w:val="22"/>
          <w:szCs w:val="22"/>
          <w:shd w:val="clear" w:fill="FFFFFF"/>
        </w:rPr>
        <w:t>-</w:t>
      </w:r>
      <w:r>
        <w:rPr>
          <w:rFonts w:hint="eastAsia" w:ascii="微软雅黑" w:hAnsi="微软雅黑" w:eastAsia="微软雅黑" w:cs="微软雅黑"/>
          <w:i w:val="0"/>
          <w:caps w:val="0"/>
          <w:color w:val="000000"/>
          <w:spacing w:val="0"/>
          <w:sz w:val="22"/>
          <w:szCs w:val="22"/>
          <w:shd w:val="clear" w:fill="FFFFFF"/>
          <w:lang w:val="en-US" w:eastAsia="zh-CN"/>
        </w:rPr>
        <w:t xml:space="preserve"> </w:t>
      </w:r>
      <w:r>
        <w:rPr>
          <w:rFonts w:hint="eastAsia" w:ascii="微软雅黑" w:hAnsi="微软雅黑" w:eastAsia="微软雅黑" w:cs="微软雅黑"/>
          <w:i w:val="0"/>
          <w:caps w:val="0"/>
          <w:color w:val="000000"/>
          <w:spacing w:val="0"/>
          <w:sz w:val="22"/>
          <w:szCs w:val="22"/>
          <w:shd w:val="clear" w:fill="FFFFFF"/>
        </w:rPr>
        <w:t>来自于世界各地优秀专家组成高品质师资团队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sz w:val="22"/>
          <w:szCs w:val="22"/>
          <w:shd w:val="clear" w:fill="FFFFFF"/>
        </w:rPr>
      </w:pPr>
      <w:r>
        <w:rPr>
          <w:rFonts w:hint="eastAsia" w:ascii="微软雅黑" w:hAnsi="微软雅黑" w:eastAsia="微软雅黑" w:cs="微软雅黑"/>
          <w:i w:val="0"/>
          <w:caps w:val="0"/>
          <w:color w:val="000000"/>
          <w:spacing w:val="0"/>
          <w:sz w:val="22"/>
          <w:szCs w:val="22"/>
          <w:shd w:val="clear" w:fill="FFFFFF"/>
        </w:rPr>
        <w:t>-</w:t>
      </w:r>
      <w:r>
        <w:rPr>
          <w:rFonts w:hint="eastAsia" w:ascii="微软雅黑" w:hAnsi="微软雅黑" w:eastAsia="微软雅黑" w:cs="微软雅黑"/>
          <w:i w:val="0"/>
          <w:caps w:val="0"/>
          <w:color w:val="000000"/>
          <w:spacing w:val="0"/>
          <w:sz w:val="22"/>
          <w:szCs w:val="22"/>
          <w:shd w:val="clear" w:fill="FFFFFF"/>
          <w:lang w:val="en-US" w:eastAsia="zh-CN"/>
        </w:rPr>
        <w:t xml:space="preserve"> </w:t>
      </w:r>
      <w:r>
        <w:rPr>
          <w:rFonts w:hint="eastAsia" w:ascii="微软雅黑" w:hAnsi="微软雅黑" w:eastAsia="微软雅黑" w:cs="微软雅黑"/>
          <w:i w:val="0"/>
          <w:caps w:val="0"/>
          <w:color w:val="000000"/>
          <w:spacing w:val="0"/>
          <w:sz w:val="22"/>
          <w:szCs w:val="22"/>
          <w:shd w:val="clear" w:fill="FFFFFF"/>
        </w:rPr>
        <w:t>一半教师来自于企业，传授学生更多实际案例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sz w:val="22"/>
          <w:szCs w:val="22"/>
          <w:shd w:val="clear" w:fill="FFFFFF"/>
        </w:rPr>
      </w:pPr>
      <w:r>
        <w:rPr>
          <w:rFonts w:hint="eastAsia" w:ascii="微软雅黑" w:hAnsi="微软雅黑" w:eastAsia="微软雅黑" w:cs="微软雅黑"/>
          <w:i w:val="0"/>
          <w:caps w:val="0"/>
          <w:color w:val="000000"/>
          <w:spacing w:val="0"/>
          <w:sz w:val="22"/>
          <w:szCs w:val="22"/>
          <w:shd w:val="clear" w:fill="FFFFFF"/>
        </w:rPr>
        <w:t>-</w:t>
      </w:r>
      <w:r>
        <w:rPr>
          <w:rFonts w:hint="eastAsia" w:ascii="微软雅黑" w:hAnsi="微软雅黑" w:eastAsia="微软雅黑" w:cs="微软雅黑"/>
          <w:i w:val="0"/>
          <w:caps w:val="0"/>
          <w:color w:val="000000"/>
          <w:spacing w:val="0"/>
          <w:sz w:val="22"/>
          <w:szCs w:val="22"/>
          <w:shd w:val="clear" w:fill="FFFFFF"/>
          <w:lang w:val="en-US" w:eastAsia="zh-CN"/>
        </w:rPr>
        <w:t xml:space="preserve"> </w:t>
      </w:r>
      <w:r>
        <w:rPr>
          <w:rFonts w:hint="eastAsia" w:ascii="微软雅黑" w:hAnsi="微软雅黑" w:eastAsia="微软雅黑" w:cs="微软雅黑"/>
          <w:i w:val="0"/>
          <w:caps w:val="0"/>
          <w:color w:val="000000"/>
          <w:spacing w:val="0"/>
          <w:sz w:val="22"/>
          <w:szCs w:val="22"/>
          <w:shd w:val="clear" w:fill="FFFFFF"/>
        </w:rPr>
        <w:t>小班制教学为师生间提供更多交流机会，有利于专业知识的传授和掌握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sz w:val="22"/>
          <w:szCs w:val="22"/>
          <w:shd w:val="clear" w:fill="FFFFFF"/>
        </w:rPr>
      </w:pPr>
      <w:r>
        <w:rPr>
          <w:rFonts w:hint="eastAsia" w:ascii="微软雅黑" w:hAnsi="微软雅黑" w:eastAsia="微软雅黑" w:cs="微软雅黑"/>
          <w:i w:val="0"/>
          <w:caps w:val="0"/>
          <w:color w:val="000000"/>
          <w:spacing w:val="0"/>
          <w:sz w:val="22"/>
          <w:szCs w:val="22"/>
          <w:shd w:val="clear" w:fill="FFFFFF"/>
        </w:rPr>
        <w:t>-</w:t>
      </w:r>
      <w:r>
        <w:rPr>
          <w:rFonts w:hint="eastAsia" w:ascii="微软雅黑" w:hAnsi="微软雅黑" w:eastAsia="微软雅黑" w:cs="微软雅黑"/>
          <w:i w:val="0"/>
          <w:caps w:val="0"/>
          <w:color w:val="000000"/>
          <w:spacing w:val="0"/>
          <w:sz w:val="22"/>
          <w:szCs w:val="22"/>
          <w:shd w:val="clear" w:fill="FFFFFF"/>
          <w:lang w:val="en-US" w:eastAsia="zh-CN"/>
        </w:rPr>
        <w:t xml:space="preserve"> </w:t>
      </w:r>
      <w:r>
        <w:rPr>
          <w:rFonts w:hint="eastAsia" w:ascii="微软雅黑" w:hAnsi="微软雅黑" w:eastAsia="微软雅黑" w:cs="微软雅黑"/>
          <w:i w:val="0"/>
          <w:caps w:val="0"/>
          <w:color w:val="000000"/>
          <w:spacing w:val="0"/>
          <w:sz w:val="22"/>
          <w:szCs w:val="22"/>
          <w:shd w:val="clear" w:fill="FFFFFF"/>
        </w:rPr>
        <w:t>身处国际化视野和国际化的学习环境，成为国际化人才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sz w:val="22"/>
          <w:szCs w:val="22"/>
          <w:shd w:val="clear" w:fill="FFFFFF"/>
        </w:rPr>
      </w:pPr>
      <w:r>
        <w:rPr>
          <w:rFonts w:hint="eastAsia" w:ascii="微软雅黑" w:hAnsi="微软雅黑" w:eastAsia="微软雅黑" w:cs="微软雅黑"/>
          <w:i w:val="0"/>
          <w:caps w:val="0"/>
          <w:color w:val="000000"/>
          <w:spacing w:val="0"/>
          <w:sz w:val="22"/>
          <w:szCs w:val="22"/>
          <w:shd w:val="clear" w:fill="FFFFFF"/>
        </w:rPr>
        <w:t>-</w:t>
      </w:r>
      <w:r>
        <w:rPr>
          <w:rFonts w:hint="eastAsia" w:ascii="微软雅黑" w:hAnsi="微软雅黑" w:eastAsia="微软雅黑" w:cs="微软雅黑"/>
          <w:i w:val="0"/>
          <w:caps w:val="0"/>
          <w:color w:val="000000"/>
          <w:spacing w:val="0"/>
          <w:sz w:val="22"/>
          <w:szCs w:val="22"/>
          <w:shd w:val="clear" w:fill="FFFFFF"/>
          <w:lang w:val="en-US" w:eastAsia="zh-CN"/>
        </w:rPr>
        <w:t xml:space="preserve"> </w:t>
      </w:r>
      <w:r>
        <w:rPr>
          <w:rFonts w:hint="eastAsia" w:ascii="微软雅黑" w:hAnsi="微软雅黑" w:eastAsia="微软雅黑" w:cs="微软雅黑"/>
          <w:i w:val="0"/>
          <w:caps w:val="0"/>
          <w:color w:val="000000"/>
          <w:spacing w:val="0"/>
          <w:sz w:val="22"/>
          <w:szCs w:val="22"/>
          <w:shd w:val="clear" w:fill="FFFFFF"/>
        </w:rPr>
        <w:t>学习期间提供免费法语学习，成为双外语人才，就业选择更为广泛</w:t>
      </w:r>
    </w:p>
    <w:p>
      <w:pPr>
        <w:rPr>
          <w:rFonts w:hint="eastAsia" w:ascii="微软雅黑" w:hAnsi="微软雅黑" w:eastAsia="微软雅黑" w:cs="微软雅黑"/>
          <w:b/>
          <w:bCs/>
          <w:i w:val="0"/>
          <w:caps w:val="0"/>
          <w:color w:val="000000"/>
          <w:spacing w:val="0"/>
          <w:sz w:val="22"/>
          <w:szCs w:val="22"/>
          <w:shd w:val="clear" w:fill="FFFFFF"/>
          <w:lang w:val="en-US" w:eastAsia="zh-CN"/>
        </w:rPr>
      </w:pPr>
    </w:p>
    <w:p>
      <w:pPr>
        <w:rPr>
          <w:rFonts w:hint="eastAsia" w:ascii="微软雅黑" w:hAnsi="微软雅黑" w:eastAsia="微软雅黑" w:cs="微软雅黑"/>
          <w:b/>
          <w:bCs/>
          <w:i w:val="0"/>
          <w:caps w:val="0"/>
          <w:color w:val="000000"/>
          <w:spacing w:val="0"/>
          <w:sz w:val="22"/>
          <w:szCs w:val="22"/>
          <w:shd w:val="clear" w:fill="FFFFFF"/>
          <w:lang w:val="en-US" w:eastAsia="zh-CN"/>
        </w:rPr>
      </w:pPr>
      <w:r>
        <w:rPr>
          <w:rFonts w:hint="eastAsia" w:ascii="微软雅黑" w:hAnsi="微软雅黑" w:eastAsia="微软雅黑" w:cs="微软雅黑"/>
          <w:b/>
          <w:bCs/>
          <w:i w:val="0"/>
          <w:caps w:val="0"/>
          <w:color w:val="000000"/>
          <w:spacing w:val="0"/>
          <w:sz w:val="22"/>
          <w:szCs w:val="22"/>
          <w:shd w:val="clear" w:fill="FFFFFF"/>
          <w:lang w:val="en-US" w:eastAsia="zh-CN"/>
        </w:rPr>
        <w:t>专业介绍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auto"/>
          <w:spacing w:val="8"/>
          <w:sz w:val="22"/>
          <w:szCs w:val="22"/>
        </w:rPr>
      </w:pPr>
      <w:r>
        <w:rPr>
          <w:rStyle w:val="6"/>
          <w:rFonts w:hint="eastAsia" w:ascii="微软雅黑" w:hAnsi="微软雅黑" w:eastAsia="微软雅黑" w:cs="微软雅黑"/>
          <w:i w:val="0"/>
          <w:caps w:val="0"/>
          <w:color w:val="auto"/>
          <w:spacing w:val="8"/>
          <w:sz w:val="22"/>
          <w:szCs w:val="22"/>
        </w:rPr>
        <w:t>/ 电子嵌入式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CD5B47"/>
          <w:spacing w:val="8"/>
          <w:sz w:val="22"/>
          <w:szCs w:val="22"/>
        </w:rPr>
      </w:pPr>
      <w:r>
        <w:rPr>
          <w:rFonts w:hint="eastAsia" w:ascii="微软雅黑" w:hAnsi="微软雅黑" w:eastAsia="微软雅黑" w:cs="微软雅黑"/>
          <w:i w:val="0"/>
          <w:caps w:val="0"/>
          <w:color w:val="auto"/>
          <w:spacing w:val="8"/>
          <w:sz w:val="22"/>
          <w:szCs w:val="22"/>
        </w:rPr>
        <w:t>Systèmes Electroniques Embarqués</w:t>
      </w:r>
    </w:p>
    <w:p>
      <w:pPr>
        <w:rPr>
          <w:rFonts w:hint="eastAsia" w:ascii="微软雅黑" w:hAnsi="微软雅黑" w:eastAsia="微软雅黑" w:cs="微软雅黑"/>
          <w:i w:val="0"/>
          <w:caps w:val="0"/>
          <w:color w:val="000000"/>
          <w:spacing w:val="0"/>
          <w:kern w:val="0"/>
          <w:sz w:val="22"/>
          <w:szCs w:val="22"/>
          <w:shd w:val="clear" w:fill="FFFFFF"/>
          <w:lang w:val="en-US" w:eastAsia="zh-CN" w:bidi="ar"/>
        </w:rPr>
      </w:pPr>
      <w:r>
        <w:rPr>
          <w:rFonts w:hint="eastAsia" w:ascii="微软雅黑" w:hAnsi="微软雅黑" w:eastAsia="微软雅黑" w:cs="微软雅黑"/>
          <w:i w:val="0"/>
          <w:caps w:val="0"/>
          <w:color w:val="000000"/>
          <w:spacing w:val="0"/>
          <w:kern w:val="0"/>
          <w:sz w:val="22"/>
          <w:szCs w:val="22"/>
          <w:shd w:val="clear" w:fill="FFFFFF"/>
          <w:lang w:val="en-US" w:eastAsia="zh-CN" w:bidi="ar"/>
        </w:rPr>
        <w:t>专业内容</w:t>
      </w:r>
      <w:r>
        <w:rPr>
          <w:rFonts w:hint="eastAsia" w:ascii="微软雅黑" w:hAnsi="微软雅黑" w:eastAsia="微软雅黑" w:cs="微软雅黑"/>
          <w:i w:val="0"/>
          <w:caps w:val="0"/>
          <w:color w:val="000000"/>
          <w:spacing w:val="0"/>
          <w:kern w:val="0"/>
          <w:sz w:val="22"/>
          <w:szCs w:val="22"/>
          <w:shd w:val="clear" w:fill="FFFFFF"/>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kern w:val="0"/>
          <w:sz w:val="22"/>
          <w:szCs w:val="22"/>
          <w:shd w:val="clear" w:fill="FFFFFF"/>
          <w:lang w:val="en-US" w:eastAsia="zh-CN" w:bidi="ar"/>
        </w:rPr>
      </w:pPr>
      <w:r>
        <w:rPr>
          <w:rFonts w:hint="eastAsia" w:ascii="微软雅黑" w:hAnsi="微软雅黑" w:eastAsia="微软雅黑" w:cs="微软雅黑"/>
          <w:i w:val="0"/>
          <w:caps w:val="0"/>
          <w:color w:val="000000"/>
          <w:spacing w:val="0"/>
          <w:kern w:val="0"/>
          <w:sz w:val="22"/>
          <w:szCs w:val="22"/>
          <w:shd w:val="clear" w:fill="FFFFFF"/>
          <w:lang w:val="en-US" w:eastAsia="zh-CN" w:bidi="ar"/>
        </w:rPr>
        <w:t>- 车载电子系统领域当前和将来要面临的挑战（小型化，能源使用和存储，系统的性能，安全性和可靠性等）；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kern w:val="0"/>
          <w:sz w:val="22"/>
          <w:szCs w:val="22"/>
          <w:shd w:val="clear" w:fill="FFFFFF"/>
          <w:lang w:val="en-US" w:eastAsia="zh-CN" w:bidi="ar"/>
        </w:rPr>
      </w:pPr>
      <w:r>
        <w:rPr>
          <w:rFonts w:hint="eastAsia" w:ascii="微软雅黑" w:hAnsi="微软雅黑" w:eastAsia="微软雅黑" w:cs="微软雅黑"/>
          <w:i w:val="0"/>
          <w:caps w:val="0"/>
          <w:color w:val="000000"/>
          <w:spacing w:val="0"/>
          <w:kern w:val="0"/>
          <w:sz w:val="22"/>
          <w:szCs w:val="22"/>
          <w:shd w:val="clear" w:fill="FFFFFF"/>
          <w:lang w:val="en-US" w:eastAsia="zh-CN" w:bidi="ar"/>
        </w:rPr>
        <w:t>- 开发车载电子系统所需的工具（特定的编程语言，实时操作系统，微处理器，通信总线等）；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kern w:val="0"/>
          <w:sz w:val="22"/>
          <w:szCs w:val="22"/>
          <w:shd w:val="clear" w:fill="FFFFFF"/>
          <w:lang w:val="en-US" w:eastAsia="zh-CN" w:bidi="ar"/>
        </w:rPr>
      </w:pPr>
      <w:r>
        <w:rPr>
          <w:rFonts w:hint="eastAsia" w:ascii="微软雅黑" w:hAnsi="微软雅黑" w:eastAsia="微软雅黑" w:cs="微软雅黑"/>
          <w:i w:val="0"/>
          <w:caps w:val="0"/>
          <w:color w:val="000000"/>
          <w:spacing w:val="0"/>
          <w:kern w:val="0"/>
          <w:sz w:val="22"/>
          <w:szCs w:val="22"/>
          <w:shd w:val="clear" w:fill="FFFFFF"/>
          <w:lang w:val="en-US" w:eastAsia="zh-CN" w:bidi="ar"/>
        </w:rPr>
        <w:t>- 车载电子系统（传感器，仪器等）环境中使用的设备的详细信息；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kern w:val="0"/>
          <w:sz w:val="22"/>
          <w:szCs w:val="22"/>
          <w:shd w:val="clear" w:fill="FFFFFF"/>
          <w:lang w:val="en-US" w:eastAsia="zh-CN" w:bidi="ar"/>
        </w:rPr>
      </w:pPr>
      <w:r>
        <w:rPr>
          <w:rFonts w:hint="eastAsia" w:ascii="微软雅黑" w:hAnsi="微软雅黑" w:eastAsia="微软雅黑" w:cs="微软雅黑"/>
          <w:i w:val="0"/>
          <w:caps w:val="0"/>
          <w:color w:val="000000"/>
          <w:spacing w:val="0"/>
          <w:kern w:val="0"/>
          <w:sz w:val="22"/>
          <w:szCs w:val="22"/>
          <w:shd w:val="clear" w:fill="FFFFFF"/>
          <w:lang w:val="en-US" w:eastAsia="zh-CN" w:bidi="ar"/>
        </w:rPr>
        <w:t>- 项目管理（项目管理，指导，沟通，辅导项目，团队合作等）；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kern w:val="0"/>
          <w:sz w:val="22"/>
          <w:szCs w:val="22"/>
          <w:shd w:val="clear" w:fill="FFFFFF"/>
          <w:lang w:val="en-US" w:eastAsia="zh-CN" w:bidi="ar"/>
        </w:rPr>
      </w:pPr>
      <w:r>
        <w:rPr>
          <w:rFonts w:hint="eastAsia" w:ascii="微软雅黑" w:hAnsi="微软雅黑" w:eastAsia="微软雅黑" w:cs="微软雅黑"/>
          <w:i w:val="0"/>
          <w:caps w:val="0"/>
          <w:color w:val="000000"/>
          <w:spacing w:val="0"/>
          <w:kern w:val="0"/>
          <w:sz w:val="22"/>
          <w:szCs w:val="22"/>
          <w:shd w:val="clear" w:fill="FFFFFF"/>
          <w:lang w:val="en-US" w:eastAsia="zh-CN" w:bidi="ar"/>
        </w:rPr>
        <w:t>- 外国文化（非法语母语者为法语，跨文化性……）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kern w:val="0"/>
          <w:sz w:val="22"/>
          <w:szCs w:val="22"/>
          <w:shd w:val="clear" w:fill="FFFFFF"/>
          <w:lang w:val="en-US" w:eastAsia="zh-CN" w:bidi="ar"/>
        </w:rPr>
      </w:pPr>
    </w:p>
    <w:p>
      <w:pPr>
        <w:rPr>
          <w:rFonts w:hint="eastAsia" w:ascii="微软雅黑" w:hAnsi="微软雅黑" w:eastAsia="微软雅黑" w:cs="微软雅黑"/>
          <w:i w:val="0"/>
          <w:caps w:val="0"/>
          <w:color w:val="000000"/>
          <w:spacing w:val="0"/>
          <w:kern w:val="0"/>
          <w:sz w:val="22"/>
          <w:szCs w:val="22"/>
          <w:shd w:val="clear" w:fill="FFFFFF"/>
          <w:lang w:val="en-US" w:eastAsia="zh-CN" w:bidi="ar"/>
        </w:rPr>
      </w:pPr>
      <w:r>
        <w:rPr>
          <w:rFonts w:hint="eastAsia" w:ascii="微软雅黑" w:hAnsi="微软雅黑" w:eastAsia="微软雅黑" w:cs="微软雅黑"/>
          <w:i w:val="0"/>
          <w:caps w:val="0"/>
          <w:color w:val="000000"/>
          <w:spacing w:val="0"/>
          <w:kern w:val="0"/>
          <w:sz w:val="22"/>
          <w:szCs w:val="22"/>
          <w:shd w:val="clear" w:fill="FFFFFF"/>
          <w:lang w:val="en-US" w:eastAsia="zh-CN" w:bidi="ar"/>
        </w:rPr>
        <w:t>毕业前景</w:t>
      </w:r>
    </w:p>
    <w:p>
      <w:pPr>
        <w:rPr>
          <w:rFonts w:hint="eastAsia" w:ascii="微软雅黑" w:hAnsi="微软雅黑" w:eastAsia="微软雅黑" w:cs="微软雅黑"/>
          <w:i w:val="0"/>
          <w:caps w:val="0"/>
          <w:color w:val="000000"/>
          <w:spacing w:val="0"/>
          <w:kern w:val="0"/>
          <w:sz w:val="22"/>
          <w:szCs w:val="22"/>
          <w:shd w:val="clear" w:fill="FFFFFF"/>
          <w:lang w:val="en-US" w:eastAsia="zh-CN" w:bidi="ar"/>
        </w:rPr>
      </w:pPr>
      <w:r>
        <w:rPr>
          <w:rFonts w:hint="eastAsia" w:ascii="微软雅黑" w:hAnsi="微软雅黑" w:eastAsia="微软雅黑" w:cs="微软雅黑"/>
          <w:i w:val="0"/>
          <w:caps w:val="0"/>
          <w:color w:val="000000"/>
          <w:spacing w:val="0"/>
          <w:kern w:val="0"/>
          <w:sz w:val="22"/>
          <w:szCs w:val="22"/>
          <w:shd w:val="clear" w:fill="FFFFFF"/>
          <w:lang w:val="en-US" w:eastAsia="zh-CN" w:bidi="ar"/>
        </w:rPr>
        <w:t>据统计，65%的电子产品开发企业中，嵌入式软件开发工程师团队，往往只占全公司人数的5%，但是却创造了全公司超过70%的效益。</w:t>
      </w:r>
    </w:p>
    <w:p>
      <w:pPr>
        <w:rPr>
          <w:rFonts w:hint="eastAsia" w:ascii="微软雅黑" w:hAnsi="微软雅黑" w:eastAsia="微软雅黑" w:cs="微软雅黑"/>
          <w:i w:val="0"/>
          <w:caps w:val="0"/>
          <w:color w:val="000000"/>
          <w:spacing w:val="0"/>
          <w:kern w:val="0"/>
          <w:sz w:val="22"/>
          <w:szCs w:val="22"/>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E3E3E"/>
          <w:spacing w:val="15"/>
          <w:sz w:val="22"/>
          <w:szCs w:val="22"/>
          <w:shd w:val="clear" w:fill="FFFFFF"/>
        </w:rPr>
      </w:pPr>
      <w:r>
        <w:rPr>
          <w:rFonts w:hint="eastAsia" w:ascii="微软雅黑" w:hAnsi="微软雅黑" w:eastAsia="微软雅黑" w:cs="微软雅黑"/>
          <w:i w:val="0"/>
          <w:caps w:val="0"/>
          <w:color w:val="3E3E3E"/>
          <w:spacing w:val="15"/>
          <w:sz w:val="22"/>
          <w:szCs w:val="22"/>
          <w:shd w:val="clear" w:fill="FFFFFF"/>
        </w:rPr>
        <w:t>4大职业发展方向：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E3E3E"/>
          <w:spacing w:val="15"/>
          <w:sz w:val="22"/>
          <w:szCs w:val="22"/>
          <w:shd w:val="clear" w:fill="FFFFFF"/>
        </w:rPr>
      </w:pPr>
      <w:r>
        <w:rPr>
          <w:rFonts w:hint="eastAsia" w:ascii="微软雅黑" w:hAnsi="微软雅黑" w:eastAsia="微软雅黑" w:cs="微软雅黑"/>
          <w:i w:val="0"/>
          <w:caps w:val="0"/>
          <w:color w:val="3E3E3E"/>
          <w:spacing w:val="15"/>
          <w:sz w:val="22"/>
          <w:szCs w:val="22"/>
          <w:shd w:val="clear" w:fill="FFFFFF"/>
        </w:rPr>
        <w:t>- ARM + Linux/Android开发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E3E3E"/>
          <w:spacing w:val="15"/>
          <w:sz w:val="22"/>
          <w:szCs w:val="22"/>
          <w:shd w:val="clear" w:fill="FFFFFF"/>
        </w:rPr>
      </w:pPr>
      <w:r>
        <w:rPr>
          <w:rFonts w:hint="eastAsia" w:ascii="微软雅黑" w:hAnsi="微软雅黑" w:eastAsia="微软雅黑" w:cs="微软雅黑"/>
          <w:i w:val="0"/>
          <w:caps w:val="0"/>
          <w:color w:val="3E3E3E"/>
          <w:spacing w:val="15"/>
          <w:sz w:val="22"/>
          <w:szCs w:val="22"/>
          <w:shd w:val="clear" w:fill="FFFFFF"/>
        </w:rPr>
        <w:t>据统计，全世界99%的智能手机和平板电脑都采用ARM架构。所有的iPhone和iPad都使用ARM的芯片，多数Kindle电子阅读器和 Android设备也都采用这一架构。在今后的几年中，ARM在行业中将扮演一个极为重要的角色。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E3E3E"/>
          <w:spacing w:val="15"/>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E3E3E"/>
          <w:spacing w:val="15"/>
          <w:sz w:val="22"/>
          <w:szCs w:val="22"/>
          <w:shd w:val="clear" w:fill="FFFFFF"/>
        </w:rPr>
      </w:pPr>
      <w:r>
        <w:rPr>
          <w:rFonts w:hint="eastAsia" w:ascii="微软雅黑" w:hAnsi="微软雅黑" w:eastAsia="微软雅黑" w:cs="微软雅黑"/>
          <w:i w:val="0"/>
          <w:caps w:val="0"/>
          <w:color w:val="3E3E3E"/>
          <w:spacing w:val="15"/>
          <w:sz w:val="22"/>
          <w:szCs w:val="22"/>
          <w:shd w:val="clear" w:fill="FFFFFF"/>
        </w:rPr>
        <w:t>- 嵌入式软件开发工程师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E3E3E"/>
          <w:spacing w:val="15"/>
          <w:sz w:val="22"/>
          <w:szCs w:val="22"/>
          <w:shd w:val="clear" w:fill="FFFFFF"/>
        </w:rPr>
      </w:pPr>
      <w:r>
        <w:rPr>
          <w:rFonts w:hint="eastAsia" w:ascii="微软雅黑" w:hAnsi="微软雅黑" w:eastAsia="微软雅黑" w:cs="微软雅黑"/>
          <w:i w:val="0"/>
          <w:caps w:val="0"/>
          <w:color w:val="3E3E3E"/>
          <w:spacing w:val="15"/>
          <w:sz w:val="22"/>
          <w:szCs w:val="22"/>
          <w:shd w:val="clear" w:fill="FFFFFF"/>
        </w:rPr>
        <w:t>(1) 应用程序开发，包括Android应用开发或者Linux上应用开发(QT等)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E3E3E"/>
          <w:spacing w:val="15"/>
          <w:sz w:val="22"/>
          <w:szCs w:val="22"/>
          <w:shd w:val="clear" w:fill="FFFFFF"/>
        </w:rPr>
      </w:pPr>
      <w:r>
        <w:rPr>
          <w:rFonts w:hint="eastAsia" w:ascii="微软雅黑" w:hAnsi="微软雅黑" w:eastAsia="微软雅黑" w:cs="微软雅黑"/>
          <w:i w:val="0"/>
          <w:caps w:val="0"/>
          <w:color w:val="3E3E3E"/>
          <w:spacing w:val="15"/>
          <w:sz w:val="22"/>
          <w:szCs w:val="22"/>
          <w:shd w:val="clear" w:fill="FFFFFF"/>
        </w:rPr>
        <w:t>(2) 操作系统移植，比较复杂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E3E3E"/>
          <w:spacing w:val="15"/>
          <w:sz w:val="22"/>
          <w:szCs w:val="22"/>
          <w:shd w:val="clear" w:fill="FFFFFF"/>
        </w:rPr>
      </w:pPr>
      <w:r>
        <w:rPr>
          <w:rFonts w:hint="eastAsia" w:ascii="微软雅黑" w:hAnsi="微软雅黑" w:eastAsia="微软雅黑" w:cs="微软雅黑"/>
          <w:i w:val="0"/>
          <w:caps w:val="0"/>
          <w:color w:val="3E3E3E"/>
          <w:spacing w:val="15"/>
          <w:sz w:val="22"/>
          <w:szCs w:val="22"/>
          <w:shd w:val="clear" w:fill="FFFFFF"/>
        </w:rPr>
        <w:t>(3) 底层驱动开发，入门、深入都不容易，需要对硬件及OS有较深的了解，发展前景很不错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E3E3E"/>
          <w:spacing w:val="15"/>
          <w:sz w:val="22"/>
          <w:szCs w:val="22"/>
          <w:shd w:val="clear" w:fill="FFFFFF"/>
        </w:rPr>
      </w:pPr>
      <w:r>
        <w:rPr>
          <w:rFonts w:hint="eastAsia" w:ascii="微软雅黑" w:hAnsi="微软雅黑" w:eastAsia="微软雅黑" w:cs="微软雅黑"/>
          <w:i w:val="0"/>
          <w:caps w:val="0"/>
          <w:color w:val="3E3E3E"/>
          <w:spacing w:val="15"/>
          <w:sz w:val="22"/>
          <w:szCs w:val="22"/>
          <w:shd w:val="clear" w:fill="FFFFFF"/>
        </w:rPr>
        <w:t>- 嵌入式硬件开发工程师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E3E3E"/>
          <w:spacing w:val="15"/>
          <w:sz w:val="22"/>
          <w:szCs w:val="22"/>
          <w:shd w:val="clear" w:fill="FFFFFF"/>
        </w:rPr>
      </w:pPr>
      <w:r>
        <w:rPr>
          <w:rFonts w:hint="eastAsia" w:ascii="微软雅黑" w:hAnsi="微软雅黑" w:eastAsia="微软雅黑" w:cs="微软雅黑"/>
          <w:i w:val="0"/>
          <w:caps w:val="0"/>
          <w:color w:val="3E3E3E"/>
          <w:spacing w:val="15"/>
          <w:sz w:val="22"/>
          <w:szCs w:val="22"/>
          <w:shd w:val="clear" w:fill="FFFFFF"/>
        </w:rPr>
        <w:t>(1)在处理器上做整体的电路，比单片机入门难的多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E3E3E"/>
          <w:spacing w:val="15"/>
          <w:sz w:val="22"/>
          <w:szCs w:val="22"/>
          <w:shd w:val="clear" w:fill="FFFFFF"/>
        </w:rPr>
      </w:pPr>
      <w:r>
        <w:rPr>
          <w:rFonts w:hint="eastAsia" w:ascii="微软雅黑" w:hAnsi="微软雅黑" w:eastAsia="微软雅黑" w:cs="微软雅黑"/>
          <w:i w:val="0"/>
          <w:caps w:val="0"/>
          <w:color w:val="3E3E3E"/>
          <w:spacing w:val="15"/>
          <w:sz w:val="22"/>
          <w:szCs w:val="22"/>
          <w:shd w:val="clear" w:fill="FFFFFF"/>
        </w:rPr>
        <w:t>(2)SOC，架构开发。称为系统级芯片，也有称片上系统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E3E3E"/>
          <w:spacing w:val="15"/>
          <w:sz w:val="22"/>
          <w:szCs w:val="22"/>
          <w:shd w:val="clear" w:fill="FFFFFF"/>
        </w:rPr>
      </w:pPr>
      <w:r>
        <w:rPr>
          <w:rFonts w:hint="eastAsia" w:ascii="微软雅黑" w:hAnsi="微软雅黑" w:eastAsia="微软雅黑" w:cs="微软雅黑"/>
          <w:i w:val="0"/>
          <w:caps w:val="0"/>
          <w:color w:val="3E3E3E"/>
          <w:spacing w:val="15"/>
          <w:sz w:val="22"/>
          <w:szCs w:val="22"/>
          <w:shd w:val="clear" w:fill="FFFFFF"/>
        </w:rPr>
        <w:t>- FPGA开发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E3E3E"/>
          <w:spacing w:val="15"/>
          <w:sz w:val="22"/>
          <w:szCs w:val="22"/>
          <w:shd w:val="clear" w:fill="FFFFFF"/>
        </w:rPr>
      </w:pPr>
      <w:r>
        <w:rPr>
          <w:rFonts w:hint="eastAsia" w:ascii="微软雅黑" w:hAnsi="微软雅黑" w:eastAsia="微软雅黑" w:cs="微软雅黑"/>
          <w:i w:val="0"/>
          <w:caps w:val="0"/>
          <w:color w:val="3E3E3E"/>
          <w:spacing w:val="15"/>
          <w:sz w:val="22"/>
          <w:szCs w:val="22"/>
          <w:shd w:val="clear" w:fill="FFFFFF"/>
        </w:rPr>
        <w:t>FPGA(现场可编程逻辑器件)产品的应用领域非常广泛，包括通信、消费电子、汽车电子、工业控制、测试测量等。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E3E3E"/>
          <w:spacing w:val="15"/>
          <w:sz w:val="22"/>
          <w:szCs w:val="22"/>
          <w:shd w:val="clear" w:fill="FFFFFF"/>
        </w:rPr>
      </w:pPr>
      <w:r>
        <w:rPr>
          <w:rFonts w:hint="eastAsia" w:ascii="微软雅黑" w:hAnsi="微软雅黑" w:eastAsia="微软雅黑" w:cs="微软雅黑"/>
          <w:i w:val="0"/>
          <w:caps w:val="0"/>
          <w:color w:val="3E3E3E"/>
          <w:spacing w:val="15"/>
          <w:sz w:val="22"/>
          <w:szCs w:val="22"/>
          <w:shd w:val="clear" w:fill="FFFFFF"/>
        </w:rPr>
        <w:t>国内嵌入式工程师待遇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E3E3E"/>
          <w:spacing w:val="15"/>
          <w:sz w:val="22"/>
          <w:szCs w:val="22"/>
          <w:shd w:val="clear" w:fill="FFFFFF"/>
        </w:rPr>
      </w:pPr>
      <w:r>
        <w:rPr>
          <w:rFonts w:hint="eastAsia" w:ascii="微软雅黑" w:hAnsi="微软雅黑" w:eastAsia="微软雅黑" w:cs="微软雅黑"/>
          <w:i w:val="0"/>
          <w:caps w:val="0"/>
          <w:color w:val="3E3E3E"/>
          <w:spacing w:val="15"/>
          <w:sz w:val="22"/>
          <w:szCs w:val="22"/>
          <w:shd w:val="clear" w:fill="FFFFFF"/>
        </w:rPr>
        <w:t>部门统计，我国嵌入式人才缺口每年50万人左右。根据前程无忧网发布的调查报告，嵌入式软件开发是未来几年热门和最受欢迎的职业之一，嵌入式从业者薪酬比其他IT业同行大约高出50%，一般一线城市会比其他地方高不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E3E3E"/>
          <w:spacing w:val="15"/>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sz w:val="22"/>
          <w:szCs w:val="22"/>
        </w:rPr>
      </w:pPr>
      <w:r>
        <w:rPr>
          <w:rFonts w:hint="eastAsia" w:ascii="微软雅黑" w:hAnsi="微软雅黑" w:eastAsia="微软雅黑" w:cs="微软雅黑"/>
          <w:i w:val="0"/>
          <w:caps w:val="0"/>
          <w:color w:val="3E3E3E"/>
          <w:spacing w:val="15"/>
          <w:sz w:val="22"/>
          <w:szCs w:val="22"/>
          <w:shd w:val="clear" w:fill="FFFFFF"/>
        </w:rPr>
        <w:t>具有10年工作经验的高级嵌入式工程师年薪在30万元左右。即使是初级的嵌入式软件开发人员，平均月薪也达到了3000—5000元，达内培训完的学员一开始的平均月薪一般8000元左右，中高级的嵌入式工程师月薪平均超过10000元。高级嵌入式工程师待遇在20000元以上。尽管待遇可观，可是相关企业还是很难招到合适的员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kern w:val="0"/>
          <w:sz w:val="22"/>
          <w:szCs w:val="22"/>
          <w:shd w:val="clear" w:fill="FFFFFF"/>
          <w:lang w:val="en-US" w:eastAsia="zh-CN" w:bidi="ar"/>
        </w:rPr>
      </w:pPr>
      <w:r>
        <w:rPr>
          <w:rFonts w:hint="eastAsia" w:ascii="微软雅黑" w:hAnsi="微软雅黑" w:eastAsia="微软雅黑" w:cs="微软雅黑"/>
          <w:i w:val="0"/>
          <w:caps w:val="0"/>
          <w:color w:val="000000"/>
          <w:spacing w:val="0"/>
          <w:kern w:val="0"/>
          <w:sz w:val="22"/>
          <w:szCs w:val="22"/>
          <w:shd w:val="clear" w:fill="FFFFFF"/>
          <w:lang w:val="en-US" w:eastAsia="zh-CN" w:bidi="ar"/>
        </w:rPr>
        <w:t>毕业生可胜任职位：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kern w:val="0"/>
          <w:sz w:val="22"/>
          <w:szCs w:val="22"/>
          <w:shd w:val="clear" w:fill="FFFFFF"/>
          <w:lang w:val="en-US" w:eastAsia="zh-CN" w:bidi="ar"/>
        </w:rPr>
      </w:pPr>
      <w:r>
        <w:rPr>
          <w:rFonts w:hint="eastAsia" w:ascii="微软雅黑" w:hAnsi="微软雅黑" w:eastAsia="微软雅黑" w:cs="微软雅黑"/>
          <w:i w:val="0"/>
          <w:caps w:val="0"/>
          <w:color w:val="000000"/>
          <w:spacing w:val="0"/>
          <w:kern w:val="0"/>
          <w:sz w:val="22"/>
          <w:szCs w:val="22"/>
          <w:shd w:val="clear" w:fill="FFFFFF"/>
          <w:lang w:val="en-US" w:eastAsia="zh-CN" w:bidi="ar"/>
        </w:rPr>
        <w:t>-嵌入式软件工程师（固件）</w:t>
      </w:r>
      <w:r>
        <w:rPr>
          <w:rFonts w:hint="eastAsia" w:ascii="微软雅黑" w:hAnsi="微软雅黑" w:eastAsia="微软雅黑" w:cs="微软雅黑"/>
          <w:i w:val="0"/>
          <w:caps w:val="0"/>
          <w:color w:val="000000"/>
          <w:spacing w:val="0"/>
          <w:kern w:val="0"/>
          <w:sz w:val="22"/>
          <w:szCs w:val="22"/>
          <w:shd w:val="clear" w:fill="FFFFFF"/>
          <w:lang w:val="en-US" w:eastAsia="zh-CN" w:bidi="ar"/>
        </w:rPr>
        <w:br w:type="textWrapping"/>
      </w:r>
      <w:r>
        <w:rPr>
          <w:rFonts w:hint="eastAsia" w:ascii="微软雅黑" w:hAnsi="微软雅黑" w:eastAsia="微软雅黑" w:cs="微软雅黑"/>
          <w:i w:val="0"/>
          <w:caps w:val="0"/>
          <w:color w:val="000000"/>
          <w:spacing w:val="0"/>
          <w:kern w:val="0"/>
          <w:sz w:val="22"/>
          <w:szCs w:val="22"/>
          <w:shd w:val="clear" w:fill="FFFFFF"/>
          <w:lang w:val="en-US" w:eastAsia="zh-CN" w:bidi="ar"/>
        </w:rPr>
        <w:t>-系统软件工程师（内核和RTOS）</w:t>
      </w:r>
      <w:r>
        <w:rPr>
          <w:rFonts w:hint="eastAsia" w:ascii="微软雅黑" w:hAnsi="微软雅黑" w:eastAsia="微软雅黑" w:cs="微软雅黑"/>
          <w:i w:val="0"/>
          <w:caps w:val="0"/>
          <w:color w:val="000000"/>
          <w:spacing w:val="0"/>
          <w:kern w:val="0"/>
          <w:sz w:val="22"/>
          <w:szCs w:val="22"/>
          <w:shd w:val="clear" w:fill="FFFFFF"/>
          <w:lang w:val="en-US" w:eastAsia="zh-CN" w:bidi="ar"/>
        </w:rPr>
        <w:br w:type="textWrapping"/>
      </w:r>
      <w:r>
        <w:rPr>
          <w:rFonts w:hint="eastAsia" w:ascii="微软雅黑" w:hAnsi="微软雅黑" w:eastAsia="微软雅黑" w:cs="微软雅黑"/>
          <w:i w:val="0"/>
          <w:caps w:val="0"/>
          <w:color w:val="000000"/>
          <w:spacing w:val="0"/>
          <w:kern w:val="0"/>
          <w:sz w:val="22"/>
          <w:szCs w:val="22"/>
          <w:shd w:val="clear" w:fill="FFFFFF"/>
          <w:lang w:val="en-US" w:eastAsia="zh-CN" w:bidi="ar"/>
        </w:rPr>
        <w:t>-应用软件工程师（设备驱动程序）</w:t>
      </w:r>
      <w:r>
        <w:rPr>
          <w:rFonts w:hint="eastAsia" w:ascii="微软雅黑" w:hAnsi="微软雅黑" w:eastAsia="微软雅黑" w:cs="微软雅黑"/>
          <w:i w:val="0"/>
          <w:caps w:val="0"/>
          <w:color w:val="000000"/>
          <w:spacing w:val="0"/>
          <w:kern w:val="0"/>
          <w:sz w:val="22"/>
          <w:szCs w:val="22"/>
          <w:shd w:val="clear" w:fill="FFFFFF"/>
          <w:lang w:val="en-US" w:eastAsia="zh-CN" w:bidi="ar"/>
        </w:rPr>
        <w:br w:type="textWrapping"/>
      </w:r>
      <w:r>
        <w:rPr>
          <w:rFonts w:hint="eastAsia" w:ascii="微软雅黑" w:hAnsi="微软雅黑" w:eastAsia="微软雅黑" w:cs="微软雅黑"/>
          <w:i w:val="0"/>
          <w:caps w:val="0"/>
          <w:color w:val="000000"/>
          <w:spacing w:val="0"/>
          <w:kern w:val="0"/>
          <w:sz w:val="22"/>
          <w:szCs w:val="22"/>
          <w:shd w:val="clear" w:fill="FFFFFF"/>
          <w:lang w:val="en-US" w:eastAsia="zh-CN" w:bidi="ar"/>
        </w:rPr>
        <w:t>-软件测试工程师。</w:t>
      </w:r>
      <w:r>
        <w:rPr>
          <w:rFonts w:hint="eastAsia" w:ascii="微软雅黑" w:hAnsi="微软雅黑" w:eastAsia="微软雅黑" w:cs="微软雅黑"/>
          <w:i w:val="0"/>
          <w:caps w:val="0"/>
          <w:color w:val="000000"/>
          <w:spacing w:val="0"/>
          <w:kern w:val="0"/>
          <w:sz w:val="22"/>
          <w:szCs w:val="22"/>
          <w:shd w:val="clear" w:fill="FFFFFF"/>
          <w:lang w:val="en-US" w:eastAsia="zh-CN" w:bidi="ar"/>
        </w:rPr>
        <w:br w:type="textWrapping"/>
      </w:r>
      <w:r>
        <w:rPr>
          <w:rFonts w:hint="eastAsia" w:ascii="微软雅黑" w:hAnsi="微软雅黑" w:eastAsia="微软雅黑" w:cs="微软雅黑"/>
          <w:i w:val="0"/>
          <w:caps w:val="0"/>
          <w:color w:val="000000"/>
          <w:spacing w:val="0"/>
          <w:kern w:val="0"/>
          <w:sz w:val="22"/>
          <w:szCs w:val="22"/>
          <w:shd w:val="clear" w:fill="FFFFFF"/>
          <w:lang w:val="en-US" w:eastAsia="zh-CN" w:bidi="ar"/>
        </w:rPr>
        <w:t>-嵌入式硬件工程师。</w:t>
      </w:r>
      <w:r>
        <w:rPr>
          <w:rFonts w:hint="eastAsia" w:ascii="微软雅黑" w:hAnsi="微软雅黑" w:eastAsia="微软雅黑" w:cs="微软雅黑"/>
          <w:i w:val="0"/>
          <w:caps w:val="0"/>
          <w:color w:val="000000"/>
          <w:spacing w:val="0"/>
          <w:kern w:val="0"/>
          <w:sz w:val="22"/>
          <w:szCs w:val="22"/>
          <w:shd w:val="clear" w:fill="FFFFFF"/>
          <w:lang w:val="en-US" w:eastAsia="zh-CN" w:bidi="ar"/>
        </w:rPr>
        <w:br w:type="textWrapping"/>
      </w:r>
      <w:r>
        <w:rPr>
          <w:rFonts w:hint="eastAsia" w:ascii="微软雅黑" w:hAnsi="微软雅黑" w:eastAsia="微软雅黑" w:cs="微软雅黑"/>
          <w:i w:val="0"/>
          <w:caps w:val="0"/>
          <w:color w:val="000000"/>
          <w:spacing w:val="0"/>
          <w:kern w:val="0"/>
          <w:sz w:val="22"/>
          <w:szCs w:val="22"/>
          <w:shd w:val="clear" w:fill="FFFFFF"/>
          <w:lang w:val="en-US" w:eastAsia="zh-CN" w:bidi="ar"/>
        </w:rPr>
        <w:t>-嵌入式系统培训师。</w:t>
      </w:r>
      <w:r>
        <w:rPr>
          <w:rFonts w:hint="eastAsia" w:ascii="微软雅黑" w:hAnsi="微软雅黑" w:eastAsia="微软雅黑" w:cs="微软雅黑"/>
          <w:i w:val="0"/>
          <w:caps w:val="0"/>
          <w:color w:val="000000"/>
          <w:spacing w:val="0"/>
          <w:kern w:val="0"/>
          <w:sz w:val="22"/>
          <w:szCs w:val="22"/>
          <w:shd w:val="clear" w:fill="FFFFFF"/>
          <w:lang w:val="en-US" w:eastAsia="zh-CN" w:bidi="ar"/>
        </w:rPr>
        <w:br w:type="textWrapping"/>
      </w:r>
      <w:r>
        <w:rPr>
          <w:rFonts w:hint="eastAsia" w:ascii="微软雅黑" w:hAnsi="微软雅黑" w:eastAsia="微软雅黑" w:cs="微软雅黑"/>
          <w:i w:val="0"/>
          <w:caps w:val="0"/>
          <w:color w:val="000000"/>
          <w:spacing w:val="0"/>
          <w:kern w:val="0"/>
          <w:sz w:val="22"/>
          <w:szCs w:val="22"/>
          <w:shd w:val="clear" w:fill="FFFFFF"/>
          <w:lang w:val="en-US" w:eastAsia="zh-CN" w:bidi="ar"/>
        </w:rPr>
        <w:t>-营销和销售主管。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sz w:val="22"/>
          <w:szCs w:val="22"/>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sz w:val="22"/>
          <w:szCs w:val="22"/>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sz w:val="22"/>
          <w:szCs w:val="22"/>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sz w:val="22"/>
          <w:szCs w:val="22"/>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sz w:val="22"/>
          <w:szCs w:val="22"/>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sz w:val="22"/>
          <w:szCs w:val="22"/>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sz w:val="22"/>
          <w:szCs w:val="22"/>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sz w:val="22"/>
          <w:szCs w:val="22"/>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sz w:val="22"/>
          <w:szCs w:val="22"/>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微软雅黑" w:hAnsi="微软雅黑" w:eastAsia="微软雅黑" w:cs="微软雅黑"/>
          <w:i w:val="0"/>
          <w:caps w:val="0"/>
          <w:color w:val="auto"/>
          <w:spacing w:val="8"/>
          <w:sz w:val="22"/>
          <w:szCs w:val="22"/>
        </w:rPr>
      </w:pPr>
      <w:r>
        <w:rPr>
          <w:rStyle w:val="6"/>
          <w:rFonts w:hint="eastAsia" w:ascii="微软雅黑" w:hAnsi="微软雅黑" w:eastAsia="微软雅黑" w:cs="微软雅黑"/>
          <w:i w:val="0"/>
          <w:caps w:val="0"/>
          <w:color w:val="auto"/>
          <w:spacing w:val="8"/>
          <w:sz w:val="22"/>
          <w:szCs w:val="22"/>
        </w:rPr>
        <w:t>/</w:t>
      </w:r>
      <w:r>
        <w:rPr>
          <w:rStyle w:val="6"/>
          <w:rFonts w:hint="eastAsia" w:ascii="微软雅黑" w:hAnsi="微软雅黑" w:eastAsia="微软雅黑" w:cs="微软雅黑"/>
          <w:i w:val="0"/>
          <w:caps w:val="0"/>
          <w:color w:val="auto"/>
          <w:spacing w:val="8"/>
          <w:sz w:val="22"/>
          <w:szCs w:val="22"/>
          <w:lang w:val="en-US" w:eastAsia="zh-CN"/>
        </w:rPr>
        <w:t>人工智能计算机</w:t>
      </w:r>
      <w:r>
        <w:rPr>
          <w:rStyle w:val="6"/>
          <w:rFonts w:hint="eastAsia" w:ascii="微软雅黑" w:hAnsi="微软雅黑" w:eastAsia="微软雅黑" w:cs="微软雅黑"/>
          <w:i w:val="0"/>
          <w:caps w:val="0"/>
          <w:color w:val="auto"/>
          <w:spacing w:val="8"/>
          <w:sz w:val="22"/>
          <w:szCs w:val="22"/>
        </w:rPr>
        <w:t>信息系统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CD5B47"/>
          <w:spacing w:val="8"/>
          <w:sz w:val="22"/>
          <w:szCs w:val="22"/>
        </w:rPr>
      </w:pPr>
      <w:r>
        <w:rPr>
          <w:rStyle w:val="6"/>
          <w:rFonts w:hint="eastAsia" w:ascii="微软雅黑" w:hAnsi="微软雅黑" w:eastAsia="微软雅黑" w:cs="微软雅黑"/>
          <w:i w:val="0"/>
          <w:caps w:val="0"/>
          <w:color w:val="auto"/>
          <w:spacing w:val="8"/>
          <w:sz w:val="22"/>
          <w:szCs w:val="22"/>
        </w:rPr>
        <w:t>Information system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kern w:val="0"/>
          <w:sz w:val="22"/>
          <w:szCs w:val="22"/>
          <w:shd w:val="clear" w:fill="FFFFFF"/>
          <w:lang w:val="en-US" w:eastAsia="zh-CN" w:bidi="ar"/>
        </w:rPr>
      </w:pPr>
      <w:r>
        <w:rPr>
          <w:rFonts w:hint="eastAsia" w:ascii="微软雅黑" w:hAnsi="微软雅黑" w:eastAsia="微软雅黑" w:cs="微软雅黑"/>
          <w:i w:val="0"/>
          <w:caps w:val="0"/>
          <w:color w:val="000000"/>
          <w:spacing w:val="0"/>
          <w:kern w:val="0"/>
          <w:sz w:val="22"/>
          <w:szCs w:val="22"/>
          <w:shd w:val="clear" w:fill="FFFFFF"/>
          <w:lang w:val="en-US" w:eastAsia="zh-CN" w:bidi="ar"/>
        </w:rPr>
        <w:t>专业内容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kern w:val="0"/>
          <w:sz w:val="22"/>
          <w:szCs w:val="22"/>
          <w:shd w:val="clear" w:fill="FFFFFF"/>
          <w:lang w:val="en-US" w:eastAsia="zh-CN" w:bidi="ar"/>
        </w:rPr>
      </w:pPr>
      <w:r>
        <w:rPr>
          <w:rFonts w:hint="eastAsia" w:ascii="微软雅黑" w:hAnsi="微软雅黑" w:eastAsia="微软雅黑" w:cs="微软雅黑"/>
          <w:i w:val="0"/>
          <w:caps w:val="0"/>
          <w:color w:val="000000"/>
          <w:spacing w:val="0"/>
          <w:kern w:val="0"/>
          <w:sz w:val="22"/>
          <w:szCs w:val="22"/>
          <w:shd w:val="clear" w:fill="FFFFFF"/>
          <w:lang w:val="en-US" w:eastAsia="zh-CN" w:bidi="ar"/>
        </w:rPr>
        <w:t>-信息系统给公司带来的挑战（信息访问，数据归档，安全性，经济情报等）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kern w:val="0"/>
          <w:sz w:val="22"/>
          <w:szCs w:val="22"/>
          <w:shd w:val="clear" w:fill="FFFFFF"/>
          <w:lang w:val="en-US" w:eastAsia="zh-CN" w:bidi="ar"/>
        </w:rPr>
      </w:pPr>
      <w:r>
        <w:rPr>
          <w:rFonts w:hint="eastAsia" w:ascii="微软雅黑" w:hAnsi="微软雅黑" w:eastAsia="微软雅黑" w:cs="微软雅黑"/>
          <w:i w:val="0"/>
          <w:caps w:val="0"/>
          <w:color w:val="000000"/>
          <w:spacing w:val="0"/>
          <w:kern w:val="0"/>
          <w:sz w:val="22"/>
          <w:szCs w:val="22"/>
          <w:shd w:val="clear" w:fill="FFFFFF"/>
          <w:lang w:val="en-US" w:eastAsia="zh-CN" w:bidi="ar"/>
        </w:rPr>
        <w:t>-开发信息系统（编程语言，数据库，数据处理，操作系统，网络技术等）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kern w:val="0"/>
          <w:sz w:val="22"/>
          <w:szCs w:val="22"/>
          <w:shd w:val="clear" w:fill="FFFFFF"/>
          <w:lang w:val="en-US" w:eastAsia="zh-CN" w:bidi="ar"/>
        </w:rPr>
      </w:pPr>
      <w:r>
        <w:rPr>
          <w:rFonts w:hint="eastAsia" w:ascii="微软雅黑" w:hAnsi="微软雅黑" w:eastAsia="微软雅黑" w:cs="微软雅黑"/>
          <w:i w:val="0"/>
          <w:caps w:val="0"/>
          <w:color w:val="000000"/>
          <w:spacing w:val="0"/>
          <w:kern w:val="0"/>
          <w:sz w:val="22"/>
          <w:szCs w:val="22"/>
          <w:shd w:val="clear" w:fill="FFFFFF"/>
          <w:lang w:val="en-US" w:eastAsia="zh-CN" w:bidi="ar"/>
        </w:rPr>
        <w:t>-项目管理（项目管理，财务和会计分析，辅导，沟通，辅导项目，知识产权概念等），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kern w:val="0"/>
          <w:sz w:val="22"/>
          <w:szCs w:val="22"/>
          <w:shd w:val="clear" w:fill="FFFFFF"/>
          <w:lang w:val="en-US" w:eastAsia="zh-CN" w:bidi="ar"/>
        </w:rPr>
      </w:pPr>
      <w:r>
        <w:rPr>
          <w:rFonts w:hint="eastAsia" w:ascii="微软雅黑" w:hAnsi="微软雅黑" w:eastAsia="微软雅黑" w:cs="微软雅黑"/>
          <w:i w:val="0"/>
          <w:caps w:val="0"/>
          <w:color w:val="000000"/>
          <w:spacing w:val="0"/>
          <w:kern w:val="0"/>
          <w:sz w:val="22"/>
          <w:szCs w:val="22"/>
          <w:shd w:val="clear" w:fill="FFFFFF"/>
          <w:lang w:val="en-US" w:eastAsia="zh-CN" w:bidi="ar"/>
        </w:rPr>
        <w:t>-外国文化（非法语母语者为法语，法语母语者为英语，跨文化课程等）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kern w:val="0"/>
          <w:sz w:val="22"/>
          <w:szCs w:val="22"/>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kern w:val="0"/>
          <w:sz w:val="22"/>
          <w:szCs w:val="22"/>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kern w:val="0"/>
          <w:sz w:val="22"/>
          <w:szCs w:val="22"/>
          <w:shd w:val="clear" w:fill="FFFFFF"/>
          <w:lang w:val="en-US" w:eastAsia="zh-CN" w:bidi="ar"/>
        </w:rPr>
      </w:pPr>
      <w:r>
        <w:rPr>
          <w:rFonts w:hint="eastAsia" w:ascii="微软雅黑" w:hAnsi="微软雅黑" w:eastAsia="微软雅黑" w:cs="微软雅黑"/>
          <w:i w:val="0"/>
          <w:caps w:val="0"/>
          <w:color w:val="000000"/>
          <w:spacing w:val="0"/>
          <w:kern w:val="0"/>
          <w:sz w:val="22"/>
          <w:szCs w:val="22"/>
          <w:shd w:val="clear" w:fill="FFFFFF"/>
          <w:lang w:val="en-US" w:eastAsia="zh-CN" w:bidi="ar"/>
        </w:rPr>
        <w:t>毕业前景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kern w:val="0"/>
          <w:sz w:val="22"/>
          <w:szCs w:val="22"/>
          <w:shd w:val="clear" w:fill="FFFFFF"/>
          <w:lang w:val="en-US" w:eastAsia="zh-CN" w:bidi="ar"/>
        </w:rPr>
      </w:pPr>
      <w:r>
        <w:rPr>
          <w:rFonts w:hint="eastAsia" w:ascii="微软雅黑" w:hAnsi="微软雅黑" w:eastAsia="微软雅黑" w:cs="微软雅黑"/>
          <w:i w:val="0"/>
          <w:caps w:val="0"/>
          <w:color w:val="000000"/>
          <w:spacing w:val="0"/>
          <w:kern w:val="0"/>
          <w:sz w:val="22"/>
          <w:szCs w:val="22"/>
          <w:shd w:val="clear" w:fill="FFFFFF"/>
          <w:lang w:val="en-US" w:eastAsia="zh-CN" w:bidi="ar"/>
        </w:rPr>
        <w:t>如今，IS使我们日常个人或职业生活的活动或程序中几乎所有操作的自动化和非物质化成为可能。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kern w:val="0"/>
          <w:sz w:val="22"/>
          <w:szCs w:val="22"/>
          <w:shd w:val="clear" w:fill="FFFFFF"/>
          <w:lang w:val="en-US" w:eastAsia="zh-CN" w:bidi="ar"/>
        </w:rPr>
      </w:pPr>
      <w:r>
        <w:rPr>
          <w:rFonts w:hint="eastAsia" w:ascii="微软雅黑" w:hAnsi="微软雅黑" w:eastAsia="微软雅黑" w:cs="微软雅黑"/>
          <w:i w:val="0"/>
          <w:caps w:val="0"/>
          <w:color w:val="000000"/>
          <w:spacing w:val="0"/>
          <w:kern w:val="0"/>
          <w:sz w:val="22"/>
          <w:szCs w:val="22"/>
          <w:shd w:val="clear" w:fill="FFFFFF"/>
          <w:lang w:val="en-US" w:eastAsia="zh-CN" w:bidi="ar"/>
        </w:rPr>
        <w:t>IS是公司各种服务的工具。通过组织交流，他协调了交流协作，以及各种活动的组织。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E3E3E"/>
          <w:spacing w:val="15"/>
          <w:sz w:val="22"/>
          <w:szCs w:val="22"/>
        </w:rPr>
      </w:pPr>
      <w:r>
        <w:rPr>
          <w:rFonts w:hint="eastAsia" w:ascii="微软雅黑" w:hAnsi="微软雅黑" w:eastAsia="微软雅黑" w:cs="微软雅黑"/>
          <w:i w:val="0"/>
          <w:caps w:val="0"/>
          <w:color w:val="000000"/>
          <w:spacing w:val="0"/>
          <w:kern w:val="0"/>
          <w:sz w:val="22"/>
          <w:szCs w:val="22"/>
          <w:shd w:val="clear" w:fill="FFFFFF"/>
          <w:lang w:val="en-US" w:eastAsia="zh-CN" w:bidi="ar"/>
        </w:rPr>
        <w:t>职业发展方向：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E3E3E"/>
          <w:spacing w:val="15"/>
          <w:sz w:val="22"/>
          <w:szCs w:val="22"/>
        </w:rPr>
      </w:pPr>
      <w:r>
        <w:rPr>
          <w:rFonts w:hint="eastAsia" w:ascii="微软雅黑" w:hAnsi="微软雅黑" w:eastAsia="微软雅黑" w:cs="微软雅黑"/>
          <w:i w:val="0"/>
          <w:caps w:val="0"/>
          <w:color w:val="3E3E3E"/>
          <w:spacing w:val="15"/>
          <w:sz w:val="22"/>
          <w:szCs w:val="22"/>
          <w:shd w:val="clear" w:fill="FFFFFF"/>
        </w:rPr>
        <w:t>因为信息系统(Information Systems)是一门融合的专业，所以就业方向不是单一的，而是多向的。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E3E3E"/>
          <w:spacing w:val="15"/>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E3E3E"/>
          <w:spacing w:val="15"/>
          <w:sz w:val="22"/>
          <w:szCs w:val="22"/>
        </w:rPr>
      </w:pPr>
      <w:r>
        <w:rPr>
          <w:rFonts w:hint="eastAsia" w:ascii="微软雅黑" w:hAnsi="微软雅黑" w:eastAsia="微软雅黑" w:cs="微软雅黑"/>
          <w:i w:val="0"/>
          <w:caps w:val="0"/>
          <w:color w:val="3E3E3E"/>
          <w:spacing w:val="15"/>
          <w:sz w:val="22"/>
          <w:szCs w:val="22"/>
          <w:shd w:val="clear" w:fill="FFFFFF"/>
        </w:rPr>
        <w:t>其中普遍的是系统应用分析类职业。顾名思义，就是利用系统管理类工具｛例如CRM (Customer Relationship Management)客户关系管理系统，OA (Office Automation System)办公自动化，ERP (Enterprise Resource Planning) 企业资源计划等｝对企业的财务、销售、采购、库存、生产和计划等各环节进行数据分析，以供企业管理层及员工决策参考，提高企业利润。例如某公司引进CRM系统，先要根据公司的业务需要进行软件定制，规划模块、编写、测试和上线新系统。然后对用户进行培训，用户使用中肯定会碰到问题，得跟进并对用户进行解答，并且在反馈中对系统进一步维护、迭代及完善。使用系统后，员工及公司客户操作的业务数据就进入到CRM系统内。系统分析师可以根据公司需要编写月、季、年报表，并以可视化文件呈现，供公司管理层参考决策。CRM是一种工具，其目的是通过不断改善客户关系、互动方式、资源调配、业务流程和自动化程度，帮助企业提高销售额，增加利润率，提高客户满意程度和降低市场销售成本。</w:t>
      </w:r>
    </w:p>
    <w:p>
      <w:pPr>
        <w:rPr>
          <w:rFonts w:hint="eastAsia" w:ascii="微软雅黑" w:hAnsi="微软雅黑" w:eastAsia="微软雅黑" w:cs="微软雅黑"/>
          <w:i w:val="0"/>
          <w:caps w:val="0"/>
          <w:color w:val="3E3E3E"/>
          <w:spacing w:val="15"/>
          <w:sz w:val="22"/>
          <w:szCs w:val="22"/>
          <w:shd w:val="clear" w:fill="FFFFFF"/>
        </w:rPr>
      </w:pPr>
      <w:r>
        <w:rPr>
          <w:rFonts w:hint="eastAsia" w:ascii="微软雅黑" w:hAnsi="微软雅黑" w:eastAsia="微软雅黑" w:cs="微软雅黑"/>
          <w:i w:val="0"/>
          <w:caps w:val="0"/>
          <w:color w:val="3E3E3E"/>
          <w:spacing w:val="15"/>
          <w:sz w:val="22"/>
          <w:szCs w:val="22"/>
          <w:shd w:val="clear" w:fill="FFFFFF"/>
        </w:rPr>
        <w:t>因为信息系统(Information Systems)是一门融合的专业，所以就业方向不是单一的，而是多向的。除了系统应用分析类职业，还包括如下两种方向：第一类是财务类相关职业。许多财务分析机构需要既懂财务又有IT背景的人才，从而借助信息系统将财务分析的更好。职业包括财务分析(Financial Analysis)、审计(Auditor)、财务系统咨询顾问等。第二类是IT技术类职业。职业包括基础架构类(Infra)、程序员(Programing)和需求分析师(Requirements Analysis)等。</w:t>
      </w:r>
      <w:r>
        <w:rPr>
          <w:rFonts w:hint="eastAsia" w:ascii="微软雅黑" w:hAnsi="微软雅黑" w:eastAsia="微软雅黑" w:cs="微软雅黑"/>
          <w:i w:val="0"/>
          <w:caps w:val="0"/>
          <w:color w:val="3E3E3E"/>
          <w:spacing w:val="15"/>
          <w:sz w:val="22"/>
          <w:szCs w:val="22"/>
          <w:shd w:val="clear" w:fill="FFFFFF"/>
        </w:rPr>
        <w:br w:type="textWrapping"/>
      </w:r>
      <w:r>
        <w:rPr>
          <w:rFonts w:hint="eastAsia" w:ascii="微软雅黑" w:hAnsi="微软雅黑" w:eastAsia="微软雅黑" w:cs="微软雅黑"/>
          <w:i w:val="0"/>
          <w:caps w:val="0"/>
          <w:color w:val="3E3E3E"/>
          <w:spacing w:val="15"/>
          <w:sz w:val="22"/>
          <w:szCs w:val="22"/>
          <w:shd w:val="clear" w:fill="FFFFFF"/>
        </w:rPr>
        <w:t>综合来讲，信息系统(Information Systems)是一门跨学科专业，它的兴起代表了全球商业模式的重大变化。在未来，无数</w:t>
      </w:r>
      <w:r>
        <w:rPr>
          <w:rFonts w:hint="eastAsia" w:ascii="微软雅黑" w:hAnsi="微软雅黑" w:eastAsia="微软雅黑" w:cs="微软雅黑"/>
          <w:i w:val="0"/>
          <w:caps w:val="0"/>
          <w:color w:val="3E3E3E"/>
          <w:spacing w:val="15"/>
          <w:sz w:val="22"/>
          <w:szCs w:val="22"/>
          <w:shd w:val="clear" w:fill="FFFFFF"/>
          <w:lang w:val="en-US" w:eastAsia="zh-CN"/>
        </w:rPr>
        <w:t>跨国</w:t>
      </w:r>
      <w:r>
        <w:rPr>
          <w:rFonts w:hint="eastAsia" w:ascii="微软雅黑" w:hAnsi="微软雅黑" w:eastAsia="微软雅黑" w:cs="微软雅黑"/>
          <w:i w:val="0"/>
          <w:caps w:val="0"/>
          <w:color w:val="3E3E3E"/>
          <w:spacing w:val="15"/>
          <w:sz w:val="22"/>
          <w:szCs w:val="22"/>
          <w:shd w:val="clear" w:fill="FFFFFF"/>
        </w:rPr>
        <w:t>以及中国企业的健康成长迫切需要一批不仅具备扎实的信息系统专业知识，同时也拥有很强的英文书面及口头表达能力的信息系统人才。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kern w:val="0"/>
          <w:sz w:val="22"/>
          <w:szCs w:val="22"/>
          <w:shd w:val="clear" w:fill="FFFFFF"/>
          <w:lang w:val="en-US" w:eastAsia="zh-CN" w:bidi="ar"/>
        </w:rPr>
      </w:pPr>
      <w:r>
        <w:rPr>
          <w:rFonts w:hint="eastAsia" w:ascii="微软雅黑" w:hAnsi="微软雅黑" w:eastAsia="微软雅黑" w:cs="微软雅黑"/>
          <w:i w:val="0"/>
          <w:caps w:val="0"/>
          <w:color w:val="000000"/>
          <w:spacing w:val="0"/>
          <w:kern w:val="0"/>
          <w:sz w:val="22"/>
          <w:szCs w:val="22"/>
          <w:shd w:val="clear" w:fill="FFFFFF"/>
          <w:lang w:val="en-US" w:eastAsia="zh-CN" w:bidi="ar"/>
        </w:rPr>
        <w:t>毕业生可胜任职位：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kern w:val="0"/>
          <w:sz w:val="22"/>
          <w:szCs w:val="22"/>
          <w:shd w:val="clear" w:fill="FFFFFF"/>
          <w:lang w:val="en-US" w:eastAsia="zh-CN" w:bidi="ar"/>
        </w:rPr>
      </w:pPr>
      <w:r>
        <w:rPr>
          <w:rFonts w:hint="eastAsia" w:ascii="微软雅黑" w:hAnsi="微软雅黑" w:eastAsia="微软雅黑" w:cs="微软雅黑"/>
          <w:i w:val="0"/>
          <w:caps w:val="0"/>
          <w:color w:val="000000"/>
          <w:spacing w:val="0"/>
          <w:kern w:val="0"/>
          <w:sz w:val="22"/>
          <w:szCs w:val="22"/>
          <w:shd w:val="clear" w:fill="FFFFFF"/>
          <w:lang w:val="en-US" w:eastAsia="zh-CN" w:bidi="ar"/>
        </w:rPr>
        <w:t>-应用分析师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kern w:val="0"/>
          <w:sz w:val="22"/>
          <w:szCs w:val="22"/>
          <w:shd w:val="clear" w:fill="FFFFFF"/>
          <w:lang w:val="en-US" w:eastAsia="zh-CN" w:bidi="ar"/>
        </w:rPr>
      </w:pPr>
      <w:r>
        <w:rPr>
          <w:rFonts w:hint="eastAsia" w:ascii="微软雅黑" w:hAnsi="微软雅黑" w:eastAsia="微软雅黑" w:cs="微软雅黑"/>
          <w:i w:val="0"/>
          <w:caps w:val="0"/>
          <w:color w:val="000000"/>
          <w:spacing w:val="0"/>
          <w:kern w:val="0"/>
          <w:sz w:val="22"/>
          <w:szCs w:val="22"/>
          <w:shd w:val="clear" w:fill="FFFFFF"/>
          <w:lang w:val="en-US" w:eastAsia="zh-CN" w:bidi="ar"/>
        </w:rPr>
        <w:t>-网络安全分析师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kern w:val="0"/>
          <w:sz w:val="22"/>
          <w:szCs w:val="22"/>
          <w:shd w:val="clear" w:fill="FFFFFF"/>
          <w:lang w:val="en-US" w:eastAsia="zh-CN" w:bidi="ar"/>
        </w:rPr>
      </w:pPr>
      <w:r>
        <w:rPr>
          <w:rFonts w:hint="eastAsia" w:ascii="微软雅黑" w:hAnsi="微软雅黑" w:eastAsia="微软雅黑" w:cs="微软雅黑"/>
          <w:i w:val="0"/>
          <w:caps w:val="0"/>
          <w:color w:val="000000"/>
          <w:spacing w:val="0"/>
          <w:kern w:val="0"/>
          <w:sz w:val="22"/>
          <w:szCs w:val="22"/>
          <w:shd w:val="clear" w:fill="FFFFFF"/>
          <w:lang w:val="en-US" w:eastAsia="zh-CN" w:bidi="ar"/>
        </w:rPr>
        <w:t>-数据分析师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kern w:val="0"/>
          <w:sz w:val="22"/>
          <w:szCs w:val="22"/>
          <w:shd w:val="clear" w:fill="FFFFFF"/>
          <w:lang w:val="en-US" w:eastAsia="zh-CN" w:bidi="ar"/>
        </w:rPr>
      </w:pPr>
      <w:r>
        <w:rPr>
          <w:rFonts w:hint="eastAsia" w:ascii="微软雅黑" w:hAnsi="微软雅黑" w:eastAsia="微软雅黑" w:cs="微软雅黑"/>
          <w:i w:val="0"/>
          <w:caps w:val="0"/>
          <w:color w:val="000000"/>
          <w:spacing w:val="0"/>
          <w:kern w:val="0"/>
          <w:sz w:val="22"/>
          <w:szCs w:val="22"/>
          <w:shd w:val="clear" w:fill="FFFFFF"/>
          <w:lang w:val="en-US" w:eastAsia="zh-CN" w:bidi="ar"/>
        </w:rPr>
        <w:t>-数据科学家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kern w:val="0"/>
          <w:sz w:val="22"/>
          <w:szCs w:val="22"/>
          <w:shd w:val="clear" w:fill="FFFFFF"/>
          <w:lang w:val="en-US" w:eastAsia="zh-CN" w:bidi="ar"/>
        </w:rPr>
      </w:pPr>
      <w:r>
        <w:rPr>
          <w:rFonts w:hint="eastAsia" w:ascii="微软雅黑" w:hAnsi="微软雅黑" w:eastAsia="微软雅黑" w:cs="微软雅黑"/>
          <w:i w:val="0"/>
          <w:caps w:val="0"/>
          <w:color w:val="000000"/>
          <w:spacing w:val="0"/>
          <w:kern w:val="0"/>
          <w:sz w:val="22"/>
          <w:szCs w:val="22"/>
          <w:shd w:val="clear" w:fill="FFFFFF"/>
          <w:lang w:val="en-US" w:eastAsia="zh-CN" w:bidi="ar"/>
        </w:rPr>
        <w:t>-数据库管理员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kern w:val="0"/>
          <w:sz w:val="22"/>
          <w:szCs w:val="22"/>
          <w:shd w:val="clear" w:fill="FFFFFF"/>
          <w:lang w:val="en-US" w:eastAsia="zh-CN" w:bidi="ar"/>
        </w:rPr>
      </w:pPr>
      <w:r>
        <w:rPr>
          <w:rFonts w:hint="eastAsia" w:ascii="微软雅黑" w:hAnsi="微软雅黑" w:eastAsia="微软雅黑" w:cs="微软雅黑"/>
          <w:i w:val="0"/>
          <w:caps w:val="0"/>
          <w:color w:val="000000"/>
          <w:spacing w:val="0"/>
          <w:kern w:val="0"/>
          <w:sz w:val="22"/>
          <w:szCs w:val="22"/>
          <w:shd w:val="clear" w:fill="FFFFFF"/>
          <w:lang w:val="en-US" w:eastAsia="zh-CN" w:bidi="ar"/>
        </w:rPr>
        <w:t>-信息系统经理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kern w:val="0"/>
          <w:sz w:val="22"/>
          <w:szCs w:val="22"/>
          <w:shd w:val="clear" w:fill="FFFFFF"/>
          <w:lang w:val="en-US" w:eastAsia="zh-CN" w:bidi="ar"/>
        </w:rPr>
      </w:pPr>
      <w:r>
        <w:rPr>
          <w:rFonts w:hint="eastAsia" w:ascii="微软雅黑" w:hAnsi="微软雅黑" w:eastAsia="微软雅黑" w:cs="微软雅黑"/>
          <w:i w:val="0"/>
          <w:caps w:val="0"/>
          <w:color w:val="000000"/>
          <w:spacing w:val="0"/>
          <w:kern w:val="0"/>
          <w:sz w:val="22"/>
          <w:szCs w:val="22"/>
          <w:shd w:val="clear" w:fill="FFFFFF"/>
          <w:lang w:val="en-US" w:eastAsia="zh-CN" w:bidi="ar"/>
        </w:rPr>
        <w:t>-IT顾问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kern w:val="0"/>
          <w:sz w:val="22"/>
          <w:szCs w:val="22"/>
          <w:shd w:val="clear" w:fill="FFFFFF"/>
          <w:lang w:val="en-US" w:eastAsia="zh-CN" w:bidi="ar"/>
        </w:rPr>
      </w:pPr>
      <w:r>
        <w:rPr>
          <w:rFonts w:hint="eastAsia" w:ascii="微软雅黑" w:hAnsi="微软雅黑" w:eastAsia="微软雅黑" w:cs="微软雅黑"/>
          <w:i w:val="0"/>
          <w:caps w:val="0"/>
          <w:color w:val="000000"/>
          <w:spacing w:val="0"/>
          <w:kern w:val="0"/>
          <w:sz w:val="22"/>
          <w:szCs w:val="22"/>
          <w:shd w:val="clear" w:fill="FFFFFF"/>
          <w:lang w:val="en-US" w:eastAsia="zh-CN" w:bidi="ar"/>
        </w:rPr>
        <w:t>-IT技术支持人员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kern w:val="0"/>
          <w:sz w:val="22"/>
          <w:szCs w:val="22"/>
          <w:shd w:val="clear" w:fill="FFFFFF"/>
          <w:lang w:val="en-US" w:eastAsia="zh-CN" w:bidi="ar"/>
        </w:rPr>
      </w:pPr>
      <w:r>
        <w:rPr>
          <w:rFonts w:hint="eastAsia" w:ascii="微软雅黑" w:hAnsi="微软雅黑" w:eastAsia="微软雅黑" w:cs="微软雅黑"/>
          <w:i w:val="0"/>
          <w:caps w:val="0"/>
          <w:color w:val="000000"/>
          <w:spacing w:val="0"/>
          <w:kern w:val="0"/>
          <w:sz w:val="22"/>
          <w:szCs w:val="22"/>
          <w:shd w:val="clear" w:fill="FFFFFF"/>
          <w:lang w:val="en-US" w:eastAsia="zh-CN" w:bidi="ar"/>
        </w:rPr>
        <w:t>-渗透测试仪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kern w:val="0"/>
          <w:sz w:val="22"/>
          <w:szCs w:val="22"/>
          <w:shd w:val="clear" w:fill="FFFFFF"/>
          <w:lang w:val="en-US" w:eastAsia="zh-CN" w:bidi="ar"/>
        </w:rPr>
      </w:pPr>
      <w:r>
        <w:rPr>
          <w:rFonts w:hint="eastAsia" w:ascii="微软雅黑" w:hAnsi="微软雅黑" w:eastAsia="微软雅黑" w:cs="微软雅黑"/>
          <w:i w:val="0"/>
          <w:caps w:val="0"/>
          <w:color w:val="000000"/>
          <w:spacing w:val="0"/>
          <w:kern w:val="0"/>
          <w:sz w:val="22"/>
          <w:szCs w:val="22"/>
          <w:shd w:val="clear" w:fill="FFFFFF"/>
          <w:lang w:val="en-US" w:eastAsia="zh-CN" w:bidi="ar"/>
        </w:rPr>
        <w:t>-软件工程师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kern w:val="0"/>
          <w:sz w:val="22"/>
          <w:szCs w:val="22"/>
          <w:shd w:val="clear" w:fill="FFFFFF"/>
          <w:lang w:val="en-US" w:eastAsia="zh-CN" w:bidi="ar"/>
        </w:rPr>
      </w:pPr>
      <w:r>
        <w:rPr>
          <w:rFonts w:hint="eastAsia" w:ascii="微软雅黑" w:hAnsi="微软雅黑" w:eastAsia="微软雅黑" w:cs="微软雅黑"/>
          <w:i w:val="0"/>
          <w:caps w:val="0"/>
          <w:color w:val="000000"/>
          <w:spacing w:val="0"/>
          <w:kern w:val="0"/>
          <w:sz w:val="22"/>
          <w:szCs w:val="22"/>
          <w:shd w:val="clear" w:fill="FFFFFF"/>
          <w:lang w:val="en-US" w:eastAsia="zh-CN" w:bidi="ar"/>
        </w:rPr>
        <w:t>-系统分析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sz w:val="22"/>
          <w:szCs w:val="22"/>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sz w:val="22"/>
          <w:szCs w:val="22"/>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sz w:val="22"/>
          <w:szCs w:val="22"/>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sz w:val="22"/>
          <w:szCs w:val="22"/>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sz w:val="22"/>
          <w:szCs w:val="22"/>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sz w:val="22"/>
          <w:szCs w:val="22"/>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sz w:val="22"/>
          <w:szCs w:val="22"/>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sz w:val="22"/>
          <w:szCs w:val="22"/>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sz w:val="22"/>
          <w:szCs w:val="22"/>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sz w:val="22"/>
          <w:szCs w:val="22"/>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sz w:val="22"/>
          <w:szCs w:val="22"/>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sz w:val="22"/>
          <w:szCs w:val="22"/>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sz w:val="22"/>
          <w:szCs w:val="22"/>
          <w:shd w:val="clear" w:fill="FFFFFF"/>
          <w:lang w:val="en-US" w:eastAsia="zh-CN"/>
        </w:rPr>
      </w:pPr>
      <w:bookmarkStart w:id="0" w:name="_GoBack"/>
      <w:bookmarkEnd w:id="0"/>
    </w:p>
    <w:p>
      <w:pPr>
        <w:jc w:val="left"/>
        <w:rPr>
          <w:rFonts w:hint="eastAsia"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val="en-US" w:eastAsia="zh-CN"/>
        </w:rPr>
        <w:t>附</w:t>
      </w:r>
    </w:p>
    <w:p>
      <w:pPr>
        <w:jc w:val="center"/>
        <w:rPr>
          <w:rFonts w:hint="eastAsia"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val="en-US" w:eastAsia="zh-CN"/>
        </w:rPr>
        <w:t>法国鲁昂高等工程师学院英语硕士项目</w:t>
      </w:r>
    </w:p>
    <w:p>
      <w:pPr>
        <w:jc w:val="center"/>
        <w:rPr>
          <w:rFonts w:hint="eastAsia"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val="en-US" w:eastAsia="zh-CN"/>
        </w:rPr>
        <w:t>网申步骤 &amp; 所要提供的信息及材料</w:t>
      </w:r>
    </w:p>
    <w:p>
      <w:pPr>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网申链接：</w:t>
      </w:r>
      <w:r>
        <w:rPr>
          <w:rFonts w:hint="eastAsia" w:ascii="微软雅黑" w:hAnsi="微软雅黑" w:eastAsia="微软雅黑" w:cs="微软雅黑"/>
          <w:sz w:val="22"/>
          <w:szCs w:val="22"/>
          <w:lang w:val="en-US" w:eastAsia="zh-CN"/>
        </w:rPr>
        <w:fldChar w:fldCharType="begin"/>
      </w:r>
      <w:r>
        <w:rPr>
          <w:rFonts w:hint="eastAsia" w:ascii="微软雅黑" w:hAnsi="微软雅黑" w:eastAsia="微软雅黑" w:cs="微软雅黑"/>
          <w:sz w:val="22"/>
          <w:szCs w:val="22"/>
          <w:lang w:val="en-US" w:eastAsia="zh-CN"/>
        </w:rPr>
        <w:instrText xml:space="preserve"> HYPERLINK "https://apply.esigelec.fr" </w:instrText>
      </w:r>
      <w:r>
        <w:rPr>
          <w:rFonts w:hint="eastAsia" w:ascii="微软雅黑" w:hAnsi="微软雅黑" w:eastAsia="微软雅黑" w:cs="微软雅黑"/>
          <w:sz w:val="22"/>
          <w:szCs w:val="22"/>
          <w:lang w:val="en-US" w:eastAsia="zh-CN"/>
        </w:rPr>
        <w:fldChar w:fldCharType="separate"/>
      </w:r>
      <w:r>
        <w:rPr>
          <w:rStyle w:val="7"/>
          <w:rFonts w:hint="eastAsia" w:ascii="微软雅黑" w:hAnsi="微软雅黑" w:eastAsia="微软雅黑" w:cs="微软雅黑"/>
          <w:sz w:val="22"/>
          <w:szCs w:val="22"/>
          <w:lang w:val="en-US" w:eastAsia="zh-CN"/>
        </w:rPr>
        <w:t>https://apply.esigelec.fr</w:t>
      </w:r>
      <w:r>
        <w:rPr>
          <w:rFonts w:hint="eastAsia" w:ascii="微软雅黑" w:hAnsi="微软雅黑" w:eastAsia="微软雅黑" w:cs="微软雅黑"/>
          <w:sz w:val="22"/>
          <w:szCs w:val="22"/>
          <w:lang w:val="en-US" w:eastAsia="zh-CN"/>
        </w:rPr>
        <w:fldChar w:fldCharType="end"/>
      </w:r>
    </w:p>
    <w:p>
      <w:pPr>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步骤解析：</w:t>
      </w:r>
    </w:p>
    <w:p>
      <w:pPr>
        <w:numPr>
          <w:ilvl w:val="0"/>
          <w:numId w:val="1"/>
        </w:numPr>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账号申请：常用电子邮箱，设置密码：名字全拼（首个字母大写）+年份（如2020）</w:t>
      </w:r>
    </w:p>
    <w:p>
      <w:pPr>
        <w:numPr>
          <w:ilvl w:val="0"/>
          <w:numId w:val="0"/>
        </w:numPr>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 xml:space="preserve">             Program选择Full time Master Programmes, 并选择申请的项目和专业，GRE分数可不填。</w:t>
      </w:r>
    </w:p>
    <w:p>
      <w:pPr>
        <w:numPr>
          <w:ilvl w:val="0"/>
          <w:numId w:val="0"/>
        </w:numPr>
        <w:rPr>
          <w:rFonts w:hint="eastAsia" w:ascii="微软雅黑" w:hAnsi="微软雅黑" w:eastAsia="微软雅黑" w:cs="微软雅黑"/>
          <w:sz w:val="22"/>
          <w:szCs w:val="22"/>
        </w:rPr>
      </w:pPr>
      <w:r>
        <w:rPr>
          <w:rFonts w:hint="eastAsia" w:ascii="微软雅黑" w:hAnsi="微软雅黑" w:eastAsia="微软雅黑" w:cs="微软雅黑"/>
          <w:sz w:val="22"/>
          <w:szCs w:val="22"/>
        </w:rPr>
        <w:drawing>
          <wp:inline distT="0" distB="0" distL="114300" distR="114300">
            <wp:extent cx="6184265" cy="2995295"/>
            <wp:effectExtent l="0" t="0" r="6985"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6184265" cy="2995295"/>
                    </a:xfrm>
                    <a:prstGeom prst="rect">
                      <a:avLst/>
                    </a:prstGeom>
                    <a:noFill/>
                    <a:ln>
                      <a:noFill/>
                    </a:ln>
                  </pic:spPr>
                </pic:pic>
              </a:graphicData>
            </a:graphic>
          </wp:inline>
        </w:drawing>
      </w:r>
    </w:p>
    <w:p>
      <w:pPr>
        <w:numPr>
          <w:ilvl w:val="0"/>
          <w:numId w:val="0"/>
        </w:numPr>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rPr>
        <w:drawing>
          <wp:inline distT="0" distB="0" distL="114300" distR="114300">
            <wp:extent cx="6179820" cy="3160395"/>
            <wp:effectExtent l="0" t="0" r="1143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6179820" cy="3160395"/>
                    </a:xfrm>
                    <a:prstGeom prst="rect">
                      <a:avLst/>
                    </a:prstGeom>
                    <a:noFill/>
                    <a:ln>
                      <a:noFill/>
                    </a:ln>
                  </pic:spPr>
                </pic:pic>
              </a:graphicData>
            </a:graphic>
          </wp:inline>
        </w:drawing>
      </w:r>
    </w:p>
    <w:p>
      <w:pPr>
        <w:numPr>
          <w:ilvl w:val="0"/>
          <w:numId w:val="1"/>
        </w:numPr>
        <w:ind w:left="0" w:leftChars="0" w:firstLine="0" w:firstLineChars="0"/>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注册完登录，进入账号点击黄色按键</w:t>
      </w:r>
    </w:p>
    <w:p>
      <w:pPr>
        <w:numPr>
          <w:ilvl w:val="0"/>
          <w:numId w:val="0"/>
        </w:numPr>
        <w:ind w:leftChars="0"/>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rPr>
        <w:drawing>
          <wp:inline distT="0" distB="0" distL="114300" distR="114300">
            <wp:extent cx="6186170" cy="1656080"/>
            <wp:effectExtent l="0" t="0" r="508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6186170" cy="1656080"/>
                    </a:xfrm>
                    <a:prstGeom prst="rect">
                      <a:avLst/>
                    </a:prstGeom>
                    <a:noFill/>
                    <a:ln>
                      <a:noFill/>
                    </a:ln>
                  </pic:spPr>
                </pic:pic>
              </a:graphicData>
            </a:graphic>
          </wp:inline>
        </w:drawing>
      </w:r>
    </w:p>
    <w:p>
      <w:pPr>
        <w:numPr>
          <w:ilvl w:val="0"/>
          <w:numId w:val="1"/>
        </w:numPr>
        <w:ind w:left="0" w:leftChars="0" w:firstLine="0" w:firstLineChars="0"/>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Personal Information：输入个人信息</w:t>
      </w:r>
    </w:p>
    <w:p>
      <w:pPr>
        <w:numPr>
          <w:ilvl w:val="0"/>
          <w:numId w:val="1"/>
        </w:numPr>
        <w:ind w:left="0" w:leftChars="0" w:firstLine="0" w:firstLineChars="0"/>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Contact Details：输入家庭地址、所在省份和城市、邮编、国籍和电话</w:t>
      </w:r>
    </w:p>
    <w:p>
      <w:pPr>
        <w:numPr>
          <w:ilvl w:val="0"/>
          <w:numId w:val="1"/>
        </w:numPr>
        <w:ind w:left="0" w:leftChars="0" w:firstLine="0" w:firstLineChars="0"/>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Academics：输入高中学校名称、高考分数、高考年份、最终学历、大学名称、大学成绩绩点、在读年级or毕业年份。高中EXAM名称填写GAOKAO</w:t>
      </w:r>
    </w:p>
    <w:p>
      <w:pPr>
        <w:numPr>
          <w:ilvl w:val="0"/>
          <w:numId w:val="0"/>
        </w:numPr>
        <w:ind w:leftChars="0"/>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rPr>
        <w:drawing>
          <wp:inline distT="0" distB="0" distL="114300" distR="114300">
            <wp:extent cx="6184265" cy="1957705"/>
            <wp:effectExtent l="0" t="0" r="6985"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6184265" cy="1957705"/>
                    </a:xfrm>
                    <a:prstGeom prst="rect">
                      <a:avLst/>
                    </a:prstGeom>
                    <a:noFill/>
                    <a:ln>
                      <a:noFill/>
                    </a:ln>
                  </pic:spPr>
                </pic:pic>
              </a:graphicData>
            </a:graphic>
          </wp:inline>
        </w:drawing>
      </w:r>
    </w:p>
    <w:p>
      <w:pPr>
        <w:numPr>
          <w:ilvl w:val="0"/>
          <w:numId w:val="1"/>
        </w:numPr>
        <w:ind w:left="0" w:leftChars="0" w:firstLine="0" w:firstLineChars="0"/>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Languages：国内授课语言、母语、英语考试与否、考试类别、考试时间、考试成绩、法语学习与否</w:t>
      </w:r>
    </w:p>
    <w:p>
      <w:pPr>
        <w:numPr>
          <w:ilvl w:val="0"/>
          <w:numId w:val="1"/>
        </w:numPr>
        <w:ind w:left="0" w:leftChars="0" w:firstLine="0" w:firstLineChars="0"/>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Work Experience：有工作经历者填写;如无工作经历，不输入任何内容直接点击NEXT</w:t>
      </w:r>
    </w:p>
    <w:p>
      <w:pPr>
        <w:numPr>
          <w:ilvl w:val="0"/>
          <w:numId w:val="0"/>
        </w:numPr>
        <w:ind w:leftChars="0"/>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rPr>
        <w:drawing>
          <wp:inline distT="0" distB="0" distL="114300" distR="114300">
            <wp:extent cx="6179820" cy="1945005"/>
            <wp:effectExtent l="0" t="0" r="11430" b="171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6179820" cy="1945005"/>
                    </a:xfrm>
                    <a:prstGeom prst="rect">
                      <a:avLst/>
                    </a:prstGeom>
                    <a:noFill/>
                    <a:ln>
                      <a:noFill/>
                    </a:ln>
                  </pic:spPr>
                </pic:pic>
              </a:graphicData>
            </a:graphic>
          </wp:inline>
        </w:drawing>
      </w:r>
    </w:p>
    <w:p>
      <w:pPr>
        <w:numPr>
          <w:ilvl w:val="0"/>
          <w:numId w:val="1"/>
        </w:numPr>
        <w:ind w:left="0" w:leftChars="0" w:firstLine="0" w:firstLineChars="0"/>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Visits Abroad：曾有过赴法经历的同学填写，如无填写NO</w:t>
      </w:r>
    </w:p>
    <w:p>
      <w:pPr>
        <w:numPr>
          <w:ilvl w:val="0"/>
          <w:numId w:val="1"/>
        </w:numPr>
        <w:ind w:left="0" w:leftChars="0" w:firstLine="0" w:firstLineChars="0"/>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Othere Information：有申请过ESIGELEC或申请过法国其他学校的学生填写，如无填写NO</w:t>
      </w:r>
    </w:p>
    <w:p>
      <w:pPr>
        <w:numPr>
          <w:ilvl w:val="0"/>
          <w:numId w:val="1"/>
        </w:numPr>
        <w:ind w:left="0" w:leftChars="0" w:firstLine="0" w:firstLineChars="0"/>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Upload Documents：上传护照首页、电子版报名照、个人简历CV（文件格式必须PDF）、动机信（文件格式可以是Word）、推荐信、在读证明或毕业证书学位证书、大学成绩单、英语考试成绩单；填写SKYPE账号。（上传文件的格式JPEG,JPG.PNG,PDF，根据要求需控制文件大小）如上传文件有问题，右下角黄色窗口会及时显示错误原因。完成后点击“save and next”</w:t>
      </w:r>
    </w:p>
    <w:p>
      <w:pPr>
        <w:numPr>
          <w:ilvl w:val="0"/>
          <w:numId w:val="1"/>
        </w:numPr>
        <w:ind w:left="0" w:leftChars="0" w:firstLine="0" w:firstLineChars="0"/>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点击录制视频，右侧会显示随机的10个问题，根据问题准备回答。（只有点击录制后才会显示问题，可不立即回答，准备问题，但勿关闭录制）整个录制时间不得超过30分钟，期间包括准备及回答的时间。每个申请者仅有一次可以重新录制的机会，并且问题会随机刷新。录制视频需在注册后两天内完成；</w:t>
      </w:r>
    </w:p>
    <w:p>
      <w:pPr>
        <w:numPr>
          <w:ilvl w:val="0"/>
          <w:numId w:val="0"/>
        </w:numPr>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rPr>
        <w:drawing>
          <wp:inline distT="0" distB="0" distL="114300" distR="114300">
            <wp:extent cx="6188075" cy="5114290"/>
            <wp:effectExtent l="0" t="0" r="3175" b="1016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6188075" cy="5114290"/>
                    </a:xfrm>
                    <a:prstGeom prst="rect">
                      <a:avLst/>
                    </a:prstGeom>
                    <a:noFill/>
                    <a:ln>
                      <a:noFill/>
                    </a:ln>
                  </pic:spPr>
                </pic:pic>
              </a:graphicData>
            </a:graphic>
          </wp:inline>
        </w:drawing>
      </w:r>
    </w:p>
    <w:p>
      <w:pPr>
        <w:numPr>
          <w:ilvl w:val="0"/>
          <w:numId w:val="0"/>
        </w:numPr>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12、提交后回到第二步的页面，状态显示submitted表示完成网申。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sz w:val="22"/>
          <w:szCs w:val="2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Microsoft YaHei UI">
    <w:panose1 w:val="020B0503020204020204"/>
    <w:charset w:val="86"/>
    <w:family w:val="auto"/>
    <w:pitch w:val="default"/>
    <w:sig w:usb0="80000287" w:usb1="28CF3C52" w:usb2="00000016" w:usb3="00000000" w:csb0="0004001F" w:csb1="00000000"/>
  </w:font>
  <w:font w:name="微软雅黑 Light">
    <w:altName w:val="黑体"/>
    <w:panose1 w:val="020B0502040204020203"/>
    <w:charset w:val="86"/>
    <w:family w:val="auto"/>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41B8DF"/>
    <w:multiLevelType w:val="singleLevel"/>
    <w:tmpl w:val="6A41B8D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E628BA"/>
    <w:rsid w:val="0E410072"/>
    <w:rsid w:val="1A8B66EB"/>
    <w:rsid w:val="1E32762C"/>
    <w:rsid w:val="244849B0"/>
    <w:rsid w:val="40652F56"/>
    <w:rsid w:val="4246141E"/>
    <w:rsid w:val="59E7246A"/>
    <w:rsid w:val="6CE628BA"/>
    <w:rsid w:val="6D3C4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2020-10-21T08:30:00Z</dcterms:created>
  <dc:creator>秦阅</dc:creator>
  <cp:lastModifiedBy>nuaa</cp:lastModifiedBy>
  <dcterms:modified xsi:type="dcterms:W3CDTF">2021-10-11T06:51:53Z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87851C02468D4DE19E2FAC31D6475B87</vt:lpwstr>
  </property>
</Properties>
</file>