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FD9F">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anchor distT="0" distB="0" distL="114300" distR="114300" simplePos="0" relativeHeight="251659264" behindDoc="0" locked="0" layoutInCell="1" allowOverlap="1">
            <wp:simplePos x="0" y="0"/>
            <wp:positionH relativeFrom="column">
              <wp:posOffset>4464050</wp:posOffset>
            </wp:positionH>
            <wp:positionV relativeFrom="paragraph">
              <wp:posOffset>-422275</wp:posOffset>
            </wp:positionV>
            <wp:extent cx="857885" cy="299720"/>
            <wp:effectExtent l="0" t="0" r="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692" cy="299801"/>
                    </a:xfrm>
                    <a:prstGeom prst="rect">
                      <a:avLst/>
                    </a:prstGeom>
                  </pic:spPr>
                </pic:pic>
              </a:graphicData>
            </a:graphic>
          </wp:anchor>
        </w:drawing>
      </w:r>
    </w:p>
    <w:p w14:paraId="6CD3505A">
      <w:pPr>
        <w:widowControl/>
        <w:spacing w:line="360" w:lineRule="auto"/>
        <w:jc w:val="center"/>
        <w:rPr>
          <w:rFonts w:asciiTheme="minorHAnsi" w:hAnsiTheme="minorHAnsi" w:eastAsiaTheme="majorEastAsia" w:cstheme="minorHAnsi"/>
          <w:b/>
          <w:kern w:val="0"/>
          <w:sz w:val="32"/>
          <w:szCs w:val="21"/>
        </w:rPr>
      </w:pPr>
    </w:p>
    <w:p w14:paraId="71EE9639">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英国剑桥大学</w:t>
      </w:r>
      <w:r>
        <w:rPr>
          <w:rFonts w:asciiTheme="minorHAnsi" w:hAnsiTheme="minorHAnsi" w:eastAsiaTheme="majorEastAsia" w:cstheme="minorHAnsi"/>
          <w:b/>
          <w:kern w:val="0"/>
          <w:sz w:val="32"/>
          <w:szCs w:val="21"/>
        </w:rPr>
        <w:t xml:space="preserve"> </w:t>
      </w:r>
    </w:p>
    <w:p w14:paraId="3817B8F7">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人工智能与机器人专题：深度学习与实验室自动化</w:t>
      </w:r>
    </w:p>
    <w:p w14:paraId="21C2FBCE">
      <w:pPr>
        <w:widowControl/>
        <w:spacing w:line="360" w:lineRule="auto"/>
        <w:jc w:val="center"/>
        <w:rPr>
          <w:rFonts w:asciiTheme="minorHAnsi" w:hAnsiTheme="minorHAnsi" w:eastAsiaTheme="majorEastAsia" w:cstheme="minorHAnsi"/>
          <w:kern w:val="0"/>
          <w:sz w:val="28"/>
          <w:szCs w:val="28"/>
        </w:rPr>
      </w:pPr>
      <w:r>
        <w:rPr>
          <w:rFonts w:hint="eastAsia" w:asciiTheme="minorHAnsi" w:hAnsiTheme="minorHAnsi" w:eastAsiaTheme="majorEastAsia" w:cstheme="minorHAnsi"/>
          <w:kern w:val="0"/>
          <w:sz w:val="28"/>
          <w:szCs w:val="28"/>
        </w:rPr>
        <w:t>University of Cambridge</w:t>
      </w:r>
    </w:p>
    <w:p w14:paraId="0A8CAA74">
      <w:pPr>
        <w:widowControl/>
        <w:spacing w:line="360" w:lineRule="auto"/>
        <w:jc w:val="center"/>
        <w:rPr>
          <w:rFonts w:asciiTheme="minorHAnsi" w:hAnsiTheme="minorHAnsi" w:eastAsiaTheme="majorEastAsia" w:cstheme="minorHAnsi"/>
          <w:kern w:val="0"/>
          <w:sz w:val="28"/>
          <w:szCs w:val="28"/>
        </w:rPr>
      </w:pPr>
      <w:r>
        <w:rPr>
          <w:rFonts w:hint="eastAsia" w:asciiTheme="minorHAnsi" w:hAnsiTheme="minorHAnsi" w:eastAsiaTheme="majorEastAsia" w:cstheme="minorHAnsi"/>
          <w:kern w:val="0"/>
          <w:sz w:val="28"/>
          <w:szCs w:val="28"/>
        </w:rPr>
        <w:t>Artificial Intelligence, Laboratory Automation System and Deep Learning</w:t>
      </w:r>
    </w:p>
    <w:p w14:paraId="6885E056">
      <w:pPr>
        <w:widowControl/>
        <w:spacing w:line="360" w:lineRule="auto"/>
        <w:jc w:val="center"/>
        <w:rPr>
          <w:rFonts w:asciiTheme="minorHAnsi" w:hAnsiTheme="minorHAnsi" w:eastAsiaTheme="majorEastAsia" w:cstheme="minorHAnsi"/>
          <w:b/>
          <w:bCs/>
          <w:kern w:val="0"/>
          <w:sz w:val="24"/>
        </w:rPr>
      </w:pPr>
    </w:p>
    <w:p w14:paraId="6FB09216">
      <w:pPr>
        <w:widowControl/>
        <w:spacing w:line="360" w:lineRule="auto"/>
        <w:jc w:val="center"/>
        <w:rPr>
          <w:rFonts w:asciiTheme="minorHAnsi" w:hAnsiTheme="minorHAnsi" w:eastAsiaTheme="majorEastAsia" w:cstheme="minorHAnsi"/>
          <w:b/>
          <w:bCs/>
          <w:kern w:val="0"/>
          <w:sz w:val="24"/>
        </w:rPr>
      </w:pPr>
    </w:p>
    <w:p w14:paraId="5C3CCE55">
      <w:pPr>
        <w:pStyle w:val="22"/>
        <w:widowControl/>
        <w:numPr>
          <w:ilvl w:val="0"/>
          <w:numId w:val="1"/>
        </w:numPr>
        <w:spacing w:line="360" w:lineRule="auto"/>
        <w:ind w:firstLineChars="0"/>
        <w:rPr>
          <w:rFonts w:cs="Calibri" w:asciiTheme="minorHAnsi" w:hAnsiTheme="minorHAnsi"/>
          <w:b/>
          <w:kern w:val="0"/>
          <w:szCs w:val="21"/>
        </w:rPr>
      </w:pPr>
      <w:r>
        <w:rPr>
          <w:rFonts w:hint="eastAsia" w:cs="Calibri" w:asciiTheme="minorHAnsi" w:hAnsiTheme="minorHAnsi"/>
          <w:b/>
          <w:kern w:val="0"/>
          <w:szCs w:val="21"/>
        </w:rPr>
        <w:t>项目综述</w:t>
      </w:r>
    </w:p>
    <w:p w14:paraId="35D58BA9">
      <w:pPr>
        <w:widowControl/>
        <w:spacing w:line="360" w:lineRule="auto"/>
        <w:ind w:firstLine="42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近些年来，人工智能领域将深度学习技术扩展到非欧几里得数据的兴趣日益增长(包括</w:t>
      </w:r>
    </w:p>
    <w:p w14:paraId="744B4FE8">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图形)，国内外研究院成员发展多种图形的深度学习模型，包括图形卷积模型、图形注意力</w:t>
      </w:r>
    </w:p>
    <w:p w14:paraId="1DE13B02">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模型、混合模型和神经信息传递模型（GATS)。本项目的剑桥教授将带领大家学习图神经网络的专业知识及深度强化学习的发展潜力，并探讨强化学习和深度学习的基础(CNNS. GNN)，在机器人，游戏，图像和文本挖掘中的实际案例。其目的是增强学生深度强化学习的专业知识，编写软件，论文写作及如何开发基于深度强化学习的生产性软件等相关技能。</w:t>
      </w:r>
    </w:p>
    <w:p w14:paraId="7202A1B5">
      <w:pPr>
        <w:widowControl/>
        <w:spacing w:line="360" w:lineRule="auto"/>
        <w:rPr>
          <w:rFonts w:asciiTheme="minorHAnsi" w:hAnsiTheme="minorHAnsi" w:eastAsiaTheme="majorEastAsia" w:cstheme="minorHAnsi"/>
          <w:kern w:val="0"/>
          <w:szCs w:val="21"/>
        </w:rPr>
      </w:pPr>
    </w:p>
    <w:p w14:paraId="41F215BF">
      <w:pPr>
        <w:widowControl/>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为了让中国学生体验世界一流名校的学术氛围，剑桥大学机器学习系统实验室（机器学习系统领域顶级实验室Machine Learning Systems lab之一）将举办本次为期2周的访学项目， 由</w:t>
      </w:r>
      <w:r>
        <w:rPr>
          <w:rFonts w:hint="eastAsia" w:cs="Calibri" w:asciiTheme="minorHAnsi" w:hAnsiTheme="minorHAnsi"/>
          <w:szCs w:val="21"/>
        </w:rPr>
        <w:t>剑桥大学计算机科学</w:t>
      </w:r>
      <w:r>
        <w:rPr>
          <w:rFonts w:cs="Calibri" w:asciiTheme="minorHAnsi" w:hAnsiTheme="minorHAnsi"/>
          <w:szCs w:val="21"/>
        </w:rPr>
        <w:t>系</w:t>
      </w:r>
      <w:r>
        <w:rPr>
          <w:rFonts w:hint="eastAsia" w:cs="Calibri" w:asciiTheme="minorHAnsi" w:hAnsiTheme="minorHAnsi"/>
          <w:szCs w:val="21"/>
        </w:rPr>
        <w:t>终身教授兼三星人工智能中心分布式机器学习的项目总监亲自参与设计与授课</w:t>
      </w:r>
      <w:r>
        <w:rPr>
          <w:rFonts w:hint="eastAsia" w:asciiTheme="minorHAnsi" w:hAnsiTheme="minorHAnsi" w:eastAsiaTheme="majorEastAsia" w:cstheme="minorHAnsi"/>
          <w:kern w:val="0"/>
          <w:szCs w:val="21"/>
        </w:rPr>
        <w:t>，项目将开设「人工智能与深度学习」、「图神经网络与硬件系统」、「高级架构与卷积/循环神经网络」、「分布式学习与科学研讨会」等相关主题，涵盖英国剑桥大学特色专业课、小组讨论、结业项目展示等内容，</w:t>
      </w:r>
      <w:r>
        <w:rPr>
          <w:rFonts w:asciiTheme="minorHAnsi" w:hAnsiTheme="minorHAnsi" w:eastAsiaTheme="majorEastAsia" w:cstheme="minorHAnsi"/>
          <w:kern w:val="0"/>
          <w:szCs w:val="21"/>
        </w:rPr>
        <w:t>在授课期间，教授将亲自带领学员参观剑桥机器学习实验室，</w:t>
      </w:r>
      <w:r>
        <w:rPr>
          <w:rFonts w:hint="eastAsia" w:asciiTheme="minorHAnsi" w:hAnsiTheme="minorHAnsi" w:eastAsiaTheme="majorEastAsia" w:cstheme="minorHAnsi"/>
          <w:kern w:val="0"/>
          <w:szCs w:val="21"/>
        </w:rPr>
        <w:t>最大程度的让学生在短时间内体验剑桥大学的学术特色，强化学科认知，拓展学术视野。</w:t>
      </w:r>
    </w:p>
    <w:p w14:paraId="76D57369">
      <w:pPr>
        <w:widowControl/>
        <w:spacing w:line="360" w:lineRule="auto"/>
        <w:rPr>
          <w:rFonts w:asciiTheme="minorHAnsi" w:hAnsiTheme="minorHAnsi" w:eastAsiaTheme="majorEastAsia" w:cstheme="minorHAnsi"/>
          <w:kern w:val="0"/>
          <w:szCs w:val="21"/>
        </w:rPr>
      </w:pPr>
    </w:p>
    <w:p w14:paraId="7721A516">
      <w:pPr>
        <w:pStyle w:val="26"/>
        <w:widowControl/>
        <w:numPr>
          <w:ilvl w:val="0"/>
          <w:numId w:val="1"/>
        </w:numPr>
        <w:spacing w:line="360" w:lineRule="auto"/>
        <w:ind w:firstLineChars="0"/>
        <w:jc w:val="left"/>
        <w:rPr>
          <w:rFonts w:cs="Calibri" w:asciiTheme="minorHAnsi" w:hAnsiTheme="minorHAnsi"/>
          <w:b/>
          <w:bCs/>
          <w:szCs w:val="21"/>
        </w:rPr>
      </w:pPr>
      <w:r>
        <w:rPr>
          <w:rFonts w:hint="eastAsia" w:cs="Calibri" w:asciiTheme="minorHAnsi" w:hAnsiTheme="minorHAnsi"/>
          <w:b/>
          <w:bCs/>
          <w:szCs w:val="21"/>
        </w:rPr>
        <w:t>特色与优势</w:t>
      </w:r>
    </w:p>
    <w:p w14:paraId="411E5E02">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【顶级的剑桥师资】 由剑桥大学计算机科学</w:t>
      </w:r>
      <w:r>
        <w:rPr>
          <w:rFonts w:cs="Calibri" w:asciiTheme="minorHAnsi" w:hAnsiTheme="minorHAnsi"/>
          <w:szCs w:val="21"/>
        </w:rPr>
        <w:t>系</w:t>
      </w:r>
      <w:r>
        <w:rPr>
          <w:rFonts w:hint="eastAsia" w:cs="Calibri" w:asciiTheme="minorHAnsi" w:hAnsiTheme="minorHAnsi"/>
          <w:szCs w:val="21"/>
        </w:rPr>
        <w:t>终身教授兼三星人工智能中心分布式机器学习的项目总监亲自参与设计与授课；</w:t>
      </w:r>
    </w:p>
    <w:p w14:paraId="1965F133">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【前沿的课程主题】 涵盖当今深度学习与机器学习领域的核心理论，并配合大量实践环节（譬如：</w:t>
      </w:r>
      <w:r>
        <w:rPr>
          <w:rFonts w:hint="eastAsia" w:asciiTheme="minorHAnsi" w:hAnsiTheme="minorHAnsi" w:eastAsiaTheme="majorEastAsia" w:cstheme="minorHAnsi"/>
          <w:kern w:val="0"/>
          <w:szCs w:val="21"/>
        </w:rPr>
        <w:t>Jupyter</w:t>
      </w:r>
      <w:r>
        <w:rPr>
          <w:rFonts w:hint="eastAsia" w:cs="Calibri" w:asciiTheme="minorHAnsi" w:hAnsiTheme="minorHAnsi"/>
          <w:szCs w:val="21"/>
        </w:rPr>
        <w:t>），帮助学生掌握最主流的人工智能技术与数据分析工具</w:t>
      </w:r>
      <w:r>
        <w:rPr>
          <w:rFonts w:hint="eastAsia" w:asciiTheme="minorHAnsi" w:hAnsiTheme="minorHAnsi" w:eastAsiaTheme="majorEastAsia" w:cstheme="minorHAnsi"/>
          <w:szCs w:val="21"/>
        </w:rPr>
        <w:t>；</w:t>
      </w:r>
    </w:p>
    <w:p w14:paraId="1A556FAA">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【四六级即可申请】 大学英语四/六级即可申请参加。</w:t>
      </w:r>
    </w:p>
    <w:p w14:paraId="4985C756">
      <w:pPr>
        <w:pStyle w:val="26"/>
        <w:widowControl/>
        <w:spacing w:line="360" w:lineRule="auto"/>
        <w:ind w:firstLine="0" w:firstLineChars="0"/>
        <w:jc w:val="left"/>
        <w:rPr>
          <w:rFonts w:cs="Calibri" w:asciiTheme="minorHAnsi" w:hAnsiTheme="minorHAnsi"/>
          <w:color w:val="FF0000"/>
          <w:szCs w:val="21"/>
        </w:rPr>
      </w:pPr>
    </w:p>
    <w:p w14:paraId="43C1398C">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 xml:space="preserve">三、 </w:t>
      </w:r>
      <w:r>
        <w:rPr>
          <w:rFonts w:hint="eastAsia" w:cs="Calibri" w:asciiTheme="minorHAnsi" w:hAnsiTheme="minorHAnsi"/>
          <w:b/>
          <w:szCs w:val="21"/>
        </w:rPr>
        <w:t>剑桥大学</w:t>
      </w:r>
      <w:r>
        <w:rPr>
          <w:rFonts w:asciiTheme="minorHAnsi" w:hAnsiTheme="minorHAnsi" w:eastAsiaTheme="majorEastAsia" w:cstheme="minorHAnsi"/>
          <w:b/>
          <w:bCs/>
          <w:kern w:val="0"/>
          <w:szCs w:val="21"/>
        </w:rPr>
        <w:t>简介</w:t>
      </w:r>
    </w:p>
    <w:p w14:paraId="2E0FFEA3">
      <w:pPr>
        <w:pStyle w:val="26"/>
        <w:widowControl/>
        <w:numPr>
          <w:ilvl w:val="0"/>
          <w:numId w:val="2"/>
        </w:numPr>
        <w:spacing w:line="360" w:lineRule="auto"/>
        <w:ind w:firstLineChars="0"/>
        <w:rPr>
          <w:rFonts w:cs="Calibri" w:asciiTheme="minorHAnsi" w:hAnsiTheme="minorHAnsi"/>
          <w:szCs w:val="21"/>
        </w:rPr>
      </w:pPr>
      <w:r>
        <w:rPr>
          <w:rFonts w:hint="eastAsia" w:cs="Calibri" w:asciiTheme="minorHAnsi" w:hAnsiTheme="minorHAnsi"/>
          <w:szCs w:val="21"/>
        </w:rPr>
        <w:t>创建于1209年的剑桥大学，是英国乃至世界上历史最悠久的大学之一，同时也被公认为是世界上最顶尖的高等教育机构之一，在艺术与人文、数学、物理、工程与技术、医学、法学、商科等诸多领域拥有崇高的学术地位及广泛的影响力；</w:t>
      </w:r>
    </w:p>
    <w:p w14:paraId="2210A6BF">
      <w:pPr>
        <w:pStyle w:val="26"/>
        <w:widowControl/>
        <w:numPr>
          <w:ilvl w:val="0"/>
          <w:numId w:val="2"/>
        </w:numPr>
        <w:spacing w:line="360" w:lineRule="auto"/>
        <w:ind w:firstLineChars="0"/>
        <w:rPr>
          <w:rFonts w:cs="Calibri" w:asciiTheme="minorHAnsi" w:hAnsiTheme="minorHAnsi"/>
          <w:szCs w:val="21"/>
        </w:rPr>
      </w:pPr>
      <w:r>
        <w:rPr>
          <w:rFonts w:hint="eastAsia" w:cs="Calibri" w:asciiTheme="minorHAnsi" w:hAnsiTheme="minorHAnsi"/>
          <w:szCs w:val="21"/>
        </w:rPr>
        <w:t>剑桥大学 (University of Cambridge)，在众多领域拥有崇高的学术地位及广泛的影响力。 作为英语世界中第二古老的大学，同时也是全世界最顶尖的研究型大学之一。 剑桥大学和牛津大学 (University of Oxford) 为英国的两所最优秀的大学，被合称为"Oxbridge"剑桥大学还是英国名校联盟 “罗素集团〞和欧洲的大学联盟科英布拉集因的成员；</w:t>
      </w:r>
    </w:p>
    <w:p w14:paraId="2FF3E941">
      <w:pPr>
        <w:pStyle w:val="26"/>
        <w:widowControl/>
        <w:numPr>
          <w:ilvl w:val="0"/>
          <w:numId w:val="2"/>
        </w:numPr>
        <w:spacing w:line="360" w:lineRule="auto"/>
        <w:ind w:firstLineChars="0"/>
        <w:jc w:val="left"/>
        <w:rPr>
          <w:rFonts w:asciiTheme="minorHAnsi" w:hAnsiTheme="minorHAnsi" w:cstheme="minorHAnsi"/>
          <w:kern w:val="0"/>
          <w:szCs w:val="21"/>
        </w:rPr>
      </w:pPr>
      <w:bookmarkStart w:id="0" w:name="_Hlk50987306"/>
      <w:r>
        <w:rPr>
          <w:rFonts w:hint="eastAsia" w:cs="Calibri" w:asciiTheme="minorHAnsi" w:hAnsiTheme="minorHAnsi"/>
          <w:szCs w:val="21"/>
        </w:rPr>
        <w:t>20</w:t>
      </w:r>
      <w:r>
        <w:rPr>
          <w:rFonts w:cs="Calibri" w:asciiTheme="minorHAnsi" w:hAnsiTheme="minorHAnsi"/>
          <w:szCs w:val="21"/>
        </w:rPr>
        <w:t>24</w:t>
      </w:r>
      <w:r>
        <w:rPr>
          <w:rFonts w:hint="eastAsia" w:cs="Calibri" w:asciiTheme="minorHAnsi" w:hAnsiTheme="minorHAnsi"/>
          <w:szCs w:val="21"/>
        </w:rPr>
        <w:t>年</w:t>
      </w:r>
      <w:r>
        <w:rPr>
          <w:rFonts w:cs="Calibri" w:asciiTheme="minorHAnsi" w:hAnsiTheme="minorHAnsi"/>
          <w:szCs w:val="21"/>
        </w:rPr>
        <w:t>QS</w:t>
      </w:r>
      <w:r>
        <w:rPr>
          <w:rFonts w:hint="eastAsia" w:cs="Calibri" w:asciiTheme="minorHAnsi" w:hAnsiTheme="minorHAnsi"/>
          <w:szCs w:val="21"/>
        </w:rPr>
        <w:t>世界大学综合排名位居第</w:t>
      </w:r>
      <w:bookmarkEnd w:id="0"/>
      <w:r>
        <w:rPr>
          <w:rFonts w:cs="Calibri" w:asciiTheme="minorHAnsi" w:hAnsiTheme="minorHAnsi"/>
          <w:szCs w:val="21"/>
        </w:rPr>
        <w:t>2</w:t>
      </w:r>
      <w:r>
        <w:rPr>
          <w:rFonts w:hint="eastAsia" w:cs="Calibri" w:asciiTheme="minorHAnsi" w:hAnsiTheme="minorHAnsi"/>
          <w:szCs w:val="21"/>
        </w:rPr>
        <w:t>；</w:t>
      </w:r>
      <w:r>
        <w:rPr>
          <w:rFonts w:asciiTheme="minorHAnsi" w:hAnsiTheme="minorHAnsi" w:cstheme="minorHAnsi"/>
          <w:kern w:val="0"/>
          <w:szCs w:val="21"/>
        </w:rPr>
        <w:t xml:space="preserve"> </w:t>
      </w:r>
      <w:r>
        <w:rPr>
          <w:rFonts w:hint="eastAsia" w:cs="Calibri" w:asciiTheme="minorHAnsi" w:hAnsiTheme="minorHAnsi"/>
          <w:szCs w:val="21"/>
        </w:rPr>
        <w:t>20</w:t>
      </w:r>
      <w:r>
        <w:rPr>
          <w:rFonts w:cs="Calibri" w:asciiTheme="minorHAnsi" w:hAnsiTheme="minorHAnsi"/>
          <w:szCs w:val="21"/>
        </w:rPr>
        <w:t>24</w:t>
      </w:r>
      <w:r>
        <w:rPr>
          <w:rFonts w:hint="eastAsia" w:cs="Calibri" w:asciiTheme="minorHAnsi" w:hAnsiTheme="minorHAnsi"/>
          <w:szCs w:val="21"/>
        </w:rPr>
        <w:t>年Times世界大学综合排名位列第</w:t>
      </w:r>
      <w:r>
        <w:rPr>
          <w:rFonts w:cs="Calibri" w:asciiTheme="minorHAnsi" w:hAnsiTheme="minorHAnsi"/>
          <w:szCs w:val="21"/>
        </w:rPr>
        <w:t>5</w:t>
      </w:r>
      <w:r>
        <w:rPr>
          <w:rFonts w:hint="eastAsia" w:cs="Calibri" w:asciiTheme="minorHAnsi" w:hAnsiTheme="minorHAnsi"/>
          <w:szCs w:val="21"/>
        </w:rPr>
        <w:t>，计算机科学专业世界排名第4；</w:t>
      </w:r>
      <w:r>
        <w:rPr>
          <w:rFonts w:asciiTheme="minorHAnsi" w:hAnsiTheme="minorHAnsi" w:cstheme="minorHAnsi"/>
          <w:kern w:val="0"/>
          <w:szCs w:val="21"/>
        </w:rPr>
        <w:t xml:space="preserve"> </w:t>
      </w:r>
    </w:p>
    <w:p w14:paraId="7FEEFE2B">
      <w:pPr>
        <w:pStyle w:val="26"/>
        <w:spacing w:line="360" w:lineRule="auto"/>
        <w:ind w:firstLine="0" w:firstLineChars="0"/>
        <w:rPr>
          <w:rFonts w:asciiTheme="minorHAnsi" w:hAnsiTheme="minorHAnsi" w:eastAsiaTheme="majorEastAsia" w:cstheme="minorHAnsi"/>
          <w:b/>
          <w:szCs w:val="21"/>
        </w:rPr>
      </w:pPr>
    </w:p>
    <w:p w14:paraId="3E8444A5">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66AB4F93">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55622912">
      <w:pPr>
        <w:widowControl/>
        <w:spacing w:line="360" w:lineRule="auto"/>
        <w:ind w:firstLine="422" w:firstLineChars="200"/>
        <w:jc w:val="left"/>
        <w:rPr>
          <w:rFonts w:asciiTheme="minorHAnsi" w:hAnsiTheme="minorHAnsi" w:eastAsiaTheme="majorEastAsia" w:cstheme="minorHAnsi"/>
          <w:b/>
          <w:bCs/>
          <w:szCs w:val="21"/>
        </w:rPr>
      </w:pPr>
      <w:bookmarkStart w:id="1" w:name="_Hlk50987326"/>
      <w:r>
        <w:rPr>
          <w:rFonts w:hint="eastAsia" w:asciiTheme="minorHAnsi" w:hAnsiTheme="minorHAnsi" w:eastAsiaTheme="majorEastAsia" w:cstheme="minorHAnsi"/>
          <w:b/>
          <w:bCs/>
          <w:szCs w:val="21"/>
        </w:rPr>
        <w:t>2025年1月</w:t>
      </w:r>
      <w:r>
        <w:rPr>
          <w:rFonts w:hint="default" w:asciiTheme="minorHAnsi" w:hAnsiTheme="minorHAnsi" w:eastAsiaTheme="majorEastAsia" w:cstheme="minorHAnsi"/>
          <w:b/>
          <w:bCs/>
          <w:szCs w:val="21"/>
          <w:woUserID w:val="1"/>
        </w:rPr>
        <w:t>19</w:t>
      </w:r>
      <w:r>
        <w:rPr>
          <w:rFonts w:hint="eastAsia" w:asciiTheme="minorHAnsi" w:hAnsiTheme="minorHAnsi" w:eastAsiaTheme="majorEastAsia" w:cstheme="minorHAnsi"/>
          <w:b/>
          <w:bCs/>
          <w:szCs w:val="21"/>
        </w:rPr>
        <w:t xml:space="preserve">日 </w:t>
      </w:r>
      <w:r>
        <w:rPr>
          <w:rFonts w:asciiTheme="minorHAnsi" w:hAnsiTheme="minorHAnsi" w:eastAsiaTheme="majorEastAsia" w:cstheme="minorHAnsi"/>
          <w:b/>
          <w:bCs/>
          <w:szCs w:val="21"/>
        </w:rPr>
        <w:t>–</w:t>
      </w:r>
      <w:r>
        <w:rPr>
          <w:rFonts w:hint="eastAsia" w:asciiTheme="minorHAnsi" w:hAnsiTheme="minorHAnsi" w:eastAsiaTheme="majorEastAsia" w:cstheme="minorHAnsi"/>
          <w:b/>
          <w:bCs/>
          <w:szCs w:val="21"/>
        </w:rPr>
        <w:t xml:space="preserve"> </w:t>
      </w:r>
      <w:r>
        <w:rPr>
          <w:rFonts w:hint="default" w:asciiTheme="minorHAnsi" w:hAnsiTheme="minorHAnsi" w:eastAsiaTheme="majorEastAsia" w:cstheme="minorHAnsi"/>
          <w:b/>
          <w:bCs/>
          <w:szCs w:val="21"/>
          <w:woUserID w:val="1"/>
        </w:rPr>
        <w:t>2</w:t>
      </w:r>
      <w:r>
        <w:rPr>
          <w:rFonts w:hint="eastAsia" w:asciiTheme="minorHAnsi" w:hAnsiTheme="minorHAnsi" w:eastAsiaTheme="majorEastAsia" w:cstheme="minorHAnsi"/>
          <w:b/>
          <w:bCs/>
          <w:szCs w:val="21"/>
        </w:rPr>
        <w:t>月1日（2周）</w:t>
      </w:r>
      <w:bookmarkEnd w:id="1"/>
    </w:p>
    <w:p w14:paraId="16A1E0BA">
      <w:pPr>
        <w:widowControl/>
        <w:spacing w:line="360" w:lineRule="auto"/>
        <w:ind w:firstLine="422" w:firstLineChars="200"/>
        <w:jc w:val="left"/>
        <w:rPr>
          <w:rFonts w:asciiTheme="minorHAnsi" w:hAnsiTheme="minorHAnsi" w:eastAsiaTheme="majorEastAsia" w:cstheme="minorHAnsi"/>
          <w:b/>
          <w:bCs/>
          <w:szCs w:val="21"/>
        </w:rPr>
      </w:pPr>
    </w:p>
    <w:p w14:paraId="34403988">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296CB865">
      <w:pPr>
        <w:spacing w:line="360" w:lineRule="auto"/>
        <w:ind w:firstLine="420" w:firstLineChars="200"/>
        <w:rPr>
          <w:rFonts w:hint="eastAsia" w:cs="Calibri" w:asciiTheme="minorHAnsi" w:hAnsiTheme="minorHAnsi"/>
          <w:szCs w:val="21"/>
        </w:rPr>
      </w:pPr>
      <w:r>
        <w:rPr>
          <w:rFonts w:hint="eastAsia" w:asciiTheme="minorHAnsi" w:hAnsiTheme="minorHAnsi" w:eastAsiaTheme="majorEastAsia" w:cstheme="minorHAnsi"/>
          <w:kern w:val="0"/>
          <w:szCs w:val="21"/>
        </w:rPr>
        <w:t>项目将探讨深度强化学习的最新潜力，侧重于深度学习与人工智能的专业知识（包括卷积神经网络、图形神经网络、循环神经网络与分布式学习），并将分享机器人和游戏中的实例，从而加强学生对深度学习核心理念的了解，提升相关的研究技能与实用技巧。 项目包含共计40课时的核心授课与问答互动&amp;技术辅导环节，</w:t>
      </w:r>
      <w:r>
        <w:rPr>
          <w:rFonts w:hint="eastAsia" w:cs="Calibri" w:asciiTheme="minorHAnsi" w:hAnsiTheme="minorHAnsi"/>
          <w:szCs w:val="21"/>
        </w:rPr>
        <w:t>以下为课程计划涉及的系列主题：</w:t>
      </w:r>
    </w:p>
    <w:p w14:paraId="369737D9">
      <w:pPr>
        <w:spacing w:line="360" w:lineRule="auto"/>
        <w:ind w:firstLine="420" w:firstLineChars="200"/>
        <w:rPr>
          <w:rFonts w:hint="eastAsia" w:cs="Calibri" w:asciiTheme="minorHAnsi" w:hAnsiTheme="minorHAnsi"/>
          <w:szCs w:val="21"/>
        </w:rPr>
      </w:pPr>
    </w:p>
    <w:p w14:paraId="56FF2B22">
      <w:pPr>
        <w:spacing w:line="360" w:lineRule="auto"/>
        <w:ind w:firstLine="420" w:firstLineChars="200"/>
        <w:rPr>
          <w:rFonts w:hint="eastAsia" w:cs="Calibri" w:asciiTheme="minorHAnsi" w:hAnsiTheme="minorHAnsi"/>
          <w:szCs w:val="21"/>
        </w:rPr>
      </w:pPr>
    </w:p>
    <w:p w14:paraId="45145F4C">
      <w:pPr>
        <w:spacing w:line="360" w:lineRule="auto"/>
        <w:rPr>
          <w:rFonts w:cs="Calibri" w:asciiTheme="minorHAnsi" w:hAnsiTheme="minorHAnsi"/>
          <w:szCs w:val="21"/>
        </w:rPr>
      </w:pPr>
      <w:r>
        <w:rPr>
          <w:rFonts w:cs="Calibri" w:asciiTheme="minorHAnsi" w:hAnsiTheme="minorHAnsi"/>
          <w:color w:val="000000" w:themeColor="text1"/>
          <w:szCs w:val="21"/>
          <w14:textFill>
            <w14:solidFill>
              <w14:schemeClr w14:val="tx1"/>
            </w14:solidFill>
          </w14:textFill>
        </w:rPr>
        <w:t>【</w:t>
      </w:r>
      <w:r>
        <w:rPr>
          <w:rFonts w:hint="eastAsia" w:cs="Calibri" w:asciiTheme="minorHAnsi" w:hAnsiTheme="minorHAnsi"/>
          <w:b/>
          <w:color w:val="000000" w:themeColor="text1"/>
          <w:szCs w:val="21"/>
          <w14:textFill>
            <w14:solidFill>
              <w14:schemeClr w14:val="tx1"/>
            </w14:solidFill>
          </w14:textFill>
        </w:rPr>
        <w:t>项目日程</w:t>
      </w:r>
      <w:r>
        <w:rPr>
          <w:rFonts w:cs="Calibri" w:asciiTheme="minorHAnsi" w:hAnsiTheme="minorHAnsi"/>
          <w:color w:val="000000" w:themeColor="text1"/>
          <w:szCs w:val="21"/>
          <w14:textFill>
            <w14:solidFill>
              <w14:schemeClr w14:val="tx1"/>
            </w14:solidFill>
          </w14:textFill>
        </w:rPr>
        <w:t>】</w:t>
      </w:r>
      <w:r>
        <w:rPr>
          <w:rFonts w:cs="Calibri" w:asciiTheme="minorHAnsi" w:hAnsiTheme="minorHAnsi"/>
          <w:szCs w:val="21"/>
        </w:rPr>
        <w:t>(</w:t>
      </w:r>
      <w:r>
        <w:rPr>
          <w:rFonts w:hint="eastAsia" w:cs="Calibri" w:asciiTheme="minorHAnsi" w:hAnsiTheme="minorHAnsi"/>
          <w:szCs w:val="21"/>
        </w:rPr>
        <w:t>仅供参考，以实际安排为准</w:t>
      </w:r>
      <w:r>
        <w:rPr>
          <w:rFonts w:cs="Calibri" w:asciiTheme="minorHAnsi" w:hAnsiTheme="minorHAnsi"/>
          <w:szCs w:val="21"/>
        </w:rPr>
        <w:t>)</w:t>
      </w:r>
    </w:p>
    <w:p w14:paraId="1CABFE3A">
      <w:pPr>
        <w:spacing w:line="360" w:lineRule="auto"/>
        <w:ind w:firstLine="420" w:firstLineChars="200"/>
        <w:rPr>
          <w:rFonts w:cs="Calibri" w:asciiTheme="minorHAnsi" w:hAnsiTheme="minorHAnsi"/>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6421"/>
      </w:tblGrid>
      <w:tr w14:paraId="4A87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shd w:val="clear" w:color="auto" w:fill="D7D7D7" w:themeFill="background1" w:themeFillShade="D8"/>
          </w:tcPr>
          <w:p w14:paraId="65893FCF">
            <w:pPr>
              <w:spacing w:line="360" w:lineRule="auto"/>
              <w:jc w:val="center"/>
              <w:rPr>
                <w:rFonts w:cs="Calibri" w:asciiTheme="minorHAnsi" w:hAnsiTheme="minorHAnsi"/>
                <w:b/>
                <w:bCs/>
                <w:szCs w:val="21"/>
              </w:rPr>
            </w:pPr>
            <w:r>
              <w:rPr>
                <w:rFonts w:hint="eastAsia" w:cs="Calibri" w:asciiTheme="minorHAnsi" w:hAnsiTheme="minorHAnsi"/>
                <w:b/>
                <w:bCs/>
                <w:szCs w:val="21"/>
              </w:rPr>
              <w:t>主题</w:t>
            </w:r>
          </w:p>
        </w:tc>
        <w:tc>
          <w:tcPr>
            <w:tcW w:w="6421" w:type="dxa"/>
            <w:shd w:val="clear" w:color="auto" w:fill="D7D7D7" w:themeFill="background1" w:themeFillShade="D8"/>
          </w:tcPr>
          <w:p w14:paraId="4E541E73">
            <w:pPr>
              <w:pStyle w:val="26"/>
              <w:spacing w:line="360" w:lineRule="auto"/>
              <w:ind w:left="420" w:firstLine="0" w:firstLineChars="0"/>
              <w:jc w:val="center"/>
              <w:rPr>
                <w:rFonts w:cs="Calibri" w:asciiTheme="minorHAnsi" w:hAnsiTheme="minorHAnsi"/>
                <w:b/>
                <w:bCs/>
                <w:szCs w:val="21"/>
              </w:rPr>
            </w:pPr>
            <w:r>
              <w:rPr>
                <w:rFonts w:hint="eastAsia" w:cs="Calibri" w:asciiTheme="minorHAnsi" w:hAnsiTheme="minorHAnsi"/>
                <w:b/>
                <w:bCs/>
                <w:szCs w:val="21"/>
              </w:rPr>
              <w:t>主要内容</w:t>
            </w:r>
          </w:p>
        </w:tc>
      </w:tr>
      <w:tr w14:paraId="2A34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D6D0637">
            <w:pPr>
              <w:widowControl/>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1月19日</w:t>
            </w:r>
          </w:p>
        </w:tc>
        <w:tc>
          <w:tcPr>
            <w:tcW w:w="6421" w:type="dxa"/>
          </w:tcPr>
          <w:p w14:paraId="29DF314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抵达剑桥，酒店入住</w:t>
            </w:r>
          </w:p>
        </w:tc>
      </w:tr>
      <w:tr w14:paraId="596B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6350BE4B">
            <w:pPr>
              <w:widowControl/>
              <w:spacing w:line="360" w:lineRule="auto"/>
              <w:jc w:val="center"/>
              <w:rPr>
                <w:rFonts w:asciiTheme="minorHAnsi" w:hAnsiTheme="minorHAnsi" w:eastAsiaTheme="majorEastAsia" w:cstheme="minorHAnsi"/>
                <w:kern w:val="0"/>
                <w:szCs w:val="21"/>
              </w:rPr>
            </w:pPr>
          </w:p>
          <w:p w14:paraId="275F2848">
            <w:pPr>
              <w:widowControl/>
              <w:spacing w:line="360" w:lineRule="auto"/>
              <w:jc w:val="center"/>
              <w:rPr>
                <w:rFonts w:asciiTheme="minorHAnsi" w:hAnsiTheme="minorHAnsi" w:eastAsiaTheme="majorEastAsia" w:cstheme="minorHAnsi"/>
                <w:kern w:val="0"/>
                <w:szCs w:val="21"/>
              </w:rPr>
            </w:pPr>
          </w:p>
          <w:p w14:paraId="448BDA31">
            <w:pPr>
              <w:widowControl/>
              <w:spacing w:line="360" w:lineRule="auto"/>
              <w:rPr>
                <w:rFonts w:asciiTheme="minorHAnsi" w:hAnsiTheme="minorHAnsi" w:eastAsiaTheme="majorEastAsia" w:cstheme="minorHAnsi"/>
                <w:kern w:val="0"/>
                <w:szCs w:val="21"/>
              </w:rPr>
            </w:pPr>
          </w:p>
          <w:p w14:paraId="22606D9F">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1月20日</w:t>
            </w:r>
          </w:p>
        </w:tc>
        <w:tc>
          <w:tcPr>
            <w:tcW w:w="6421" w:type="dxa"/>
          </w:tcPr>
          <w:p w14:paraId="232A7483">
            <w:pPr>
              <w:spacing w:line="360" w:lineRule="auto"/>
              <w:rPr>
                <w:rFonts w:cs="Calibri" w:asciiTheme="minorHAnsi" w:hAnsiTheme="minorHAnsi"/>
                <w:szCs w:val="21"/>
              </w:rPr>
            </w:pPr>
            <w:r>
              <w:rPr>
                <w:rFonts w:hint="eastAsia" w:cs="Calibri" w:asciiTheme="minorHAnsi" w:hAnsiTheme="minorHAnsi"/>
                <w:szCs w:val="21"/>
              </w:rPr>
              <w:t xml:space="preserve">Topic: Introduction to AI and </w:t>
            </w:r>
            <w:r>
              <w:rPr>
                <w:rFonts w:cs="Calibri" w:asciiTheme="minorHAnsi" w:hAnsiTheme="minorHAnsi"/>
                <w:szCs w:val="21"/>
              </w:rPr>
              <w:t>Deep Learning</w:t>
            </w:r>
          </w:p>
          <w:p w14:paraId="7C1E44D4">
            <w:pPr>
              <w:spacing w:line="360" w:lineRule="auto"/>
              <w:rPr>
                <w:rFonts w:cs="Calibri" w:asciiTheme="minorHAnsi" w:hAnsiTheme="minorHAnsi"/>
                <w:szCs w:val="21"/>
              </w:rPr>
            </w:pPr>
            <w:r>
              <w:rPr>
                <w:rFonts w:hint="eastAsia" w:cs="Calibri" w:asciiTheme="minorHAnsi" w:hAnsiTheme="minorHAnsi"/>
                <w:szCs w:val="21"/>
              </w:rPr>
              <w:t xml:space="preserve">Detail: History of AI/DL; </w:t>
            </w:r>
            <w:r>
              <w:rPr>
                <w:rFonts w:cs="Calibri" w:asciiTheme="minorHAnsi" w:hAnsiTheme="minorHAnsi"/>
                <w:szCs w:val="21"/>
              </w:rPr>
              <w:t>Fundamental forces behind AI/DL; Basic structure of DL; Fundamentals of training DNNs</w:t>
            </w:r>
          </w:p>
          <w:p w14:paraId="0C3A9D65">
            <w:pPr>
              <w:spacing w:line="360" w:lineRule="auto"/>
              <w:rPr>
                <w:rFonts w:cs="Calibri" w:asciiTheme="minorHAnsi" w:hAnsiTheme="minorHAnsi"/>
                <w:szCs w:val="21"/>
              </w:rPr>
            </w:pPr>
            <w:r>
              <w:rPr>
                <w:rFonts w:hint="eastAsia" w:cs="Calibri" w:asciiTheme="minorHAnsi" w:hAnsiTheme="minorHAnsi"/>
                <w:szCs w:val="21"/>
              </w:rPr>
              <w:t xml:space="preserve">Practical: Jupyter </w:t>
            </w:r>
            <w:r>
              <w:rPr>
                <w:rFonts w:cs="Calibri" w:asciiTheme="minorHAnsi" w:hAnsiTheme="minorHAnsi"/>
                <w:szCs w:val="21"/>
              </w:rPr>
              <w:t>notebook</w:t>
            </w:r>
          </w:p>
          <w:p w14:paraId="7C9AA586">
            <w:pPr>
              <w:spacing w:line="360" w:lineRule="auto"/>
              <w:rPr>
                <w:rFonts w:cs="Calibri" w:asciiTheme="minorHAnsi" w:hAnsiTheme="minorHAnsi"/>
                <w:szCs w:val="21"/>
              </w:rPr>
            </w:pPr>
            <w:r>
              <w:rPr>
                <w:rFonts w:hint="eastAsia" w:cs="Calibri" w:asciiTheme="minorHAnsi" w:hAnsiTheme="minorHAnsi"/>
                <w:szCs w:val="21"/>
              </w:rPr>
              <w:t xml:space="preserve">Project: Form groups </w:t>
            </w:r>
            <w:r>
              <w:rPr>
                <w:rFonts w:cs="Calibri" w:asciiTheme="minorHAnsi" w:hAnsiTheme="minorHAnsi"/>
                <w:szCs w:val="21"/>
              </w:rPr>
              <w:t>for the group projects</w:t>
            </w:r>
          </w:p>
          <w:p w14:paraId="46F6265A">
            <w:pPr>
              <w:spacing w:line="360" w:lineRule="auto"/>
              <w:rPr>
                <w:rFonts w:cs="Calibri" w:asciiTheme="minorHAnsi" w:hAnsiTheme="minorHAnsi"/>
                <w:szCs w:val="21"/>
              </w:rPr>
            </w:pPr>
            <w:r>
              <w:rPr>
                <w:rFonts w:cs="Calibri" w:asciiTheme="minorHAnsi" w:hAnsiTheme="minorHAnsi"/>
                <w:szCs w:val="21"/>
              </w:rPr>
              <w:t>主题</w:t>
            </w:r>
            <w:r>
              <w:rPr>
                <w:rFonts w:hint="eastAsia" w:cs="Calibri" w:asciiTheme="minorHAnsi" w:hAnsiTheme="minorHAnsi"/>
                <w:szCs w:val="21"/>
              </w:rPr>
              <w:t xml:space="preserve">: </w:t>
            </w:r>
            <w:r>
              <w:rPr>
                <w:rFonts w:cs="Calibri" w:asciiTheme="minorHAnsi" w:hAnsiTheme="minorHAnsi"/>
                <w:szCs w:val="21"/>
              </w:rPr>
              <w:t>人工智能和深度学习</w:t>
            </w:r>
            <w:r>
              <w:rPr>
                <w:rFonts w:hint="eastAsia" w:cs="Calibri" w:asciiTheme="minorHAnsi" w:hAnsiTheme="minorHAnsi"/>
                <w:szCs w:val="21"/>
              </w:rPr>
              <w:t>导论</w:t>
            </w:r>
          </w:p>
          <w:p w14:paraId="5A3A5C8E">
            <w:pPr>
              <w:spacing w:line="360" w:lineRule="auto"/>
              <w:rPr>
                <w:rFonts w:cs="Calibri" w:asciiTheme="minorHAnsi" w:hAnsiTheme="minorHAnsi"/>
                <w:szCs w:val="21"/>
              </w:rPr>
            </w:pPr>
            <w:r>
              <w:rPr>
                <w:rFonts w:cs="Calibri" w:asciiTheme="minorHAnsi" w:hAnsiTheme="minorHAnsi"/>
                <w:szCs w:val="21"/>
              </w:rPr>
              <w:t>详细内容</w:t>
            </w:r>
            <w:r>
              <w:rPr>
                <w:rFonts w:hint="eastAsia" w:cs="Calibri" w:asciiTheme="minorHAnsi" w:hAnsiTheme="minorHAnsi"/>
                <w:szCs w:val="21"/>
              </w:rPr>
              <w:t>：</w:t>
            </w:r>
            <w:r>
              <w:rPr>
                <w:rFonts w:cs="Calibri" w:asciiTheme="minorHAnsi" w:hAnsiTheme="minorHAnsi"/>
                <w:szCs w:val="21"/>
              </w:rPr>
              <w:t>人工智能</w:t>
            </w:r>
            <w:r>
              <w:rPr>
                <w:rFonts w:hint="eastAsia" w:cs="Calibri" w:asciiTheme="minorHAnsi" w:hAnsiTheme="minorHAnsi"/>
                <w:szCs w:val="21"/>
              </w:rPr>
              <w:t>与</w:t>
            </w:r>
            <w:r>
              <w:rPr>
                <w:rFonts w:cs="Calibri" w:asciiTheme="minorHAnsi" w:hAnsiTheme="minorHAnsi"/>
                <w:szCs w:val="21"/>
              </w:rPr>
              <w:t>深度学习历史；人工智能</w:t>
            </w:r>
            <w:r>
              <w:rPr>
                <w:rFonts w:hint="eastAsia" w:cs="Calibri" w:asciiTheme="minorHAnsi" w:hAnsiTheme="minorHAnsi"/>
                <w:szCs w:val="21"/>
              </w:rPr>
              <w:t>与</w:t>
            </w:r>
            <w:r>
              <w:rPr>
                <w:rFonts w:cs="Calibri" w:asciiTheme="minorHAnsi" w:hAnsiTheme="minorHAnsi"/>
                <w:szCs w:val="21"/>
              </w:rPr>
              <w:t>深度学习背后的基本</w:t>
            </w:r>
            <w:r>
              <w:rPr>
                <w:rFonts w:hint="eastAsia" w:cs="Calibri" w:asciiTheme="minorHAnsi" w:hAnsiTheme="minorHAnsi"/>
                <w:szCs w:val="21"/>
              </w:rPr>
              <w:t>原理</w:t>
            </w:r>
            <w:r>
              <w:rPr>
                <w:rFonts w:cs="Calibri" w:asciiTheme="minorHAnsi" w:hAnsiTheme="minorHAnsi"/>
                <w:szCs w:val="21"/>
              </w:rPr>
              <w:t>；深度学习的基本结构；训练 DN</w:t>
            </w:r>
            <w:r>
              <w:rPr>
                <w:rFonts w:hint="eastAsia" w:cs="Calibri" w:asciiTheme="minorHAnsi" w:hAnsiTheme="minorHAnsi"/>
                <w:szCs w:val="21"/>
              </w:rPr>
              <w:t>Ns</w:t>
            </w:r>
            <w:r>
              <w:rPr>
                <w:rFonts w:cs="Calibri" w:asciiTheme="minorHAnsi" w:hAnsiTheme="minorHAnsi"/>
                <w:szCs w:val="21"/>
              </w:rPr>
              <w:t>的基本原理</w:t>
            </w:r>
          </w:p>
          <w:p w14:paraId="78CA6790">
            <w:pPr>
              <w:spacing w:line="360" w:lineRule="auto"/>
              <w:rPr>
                <w:rFonts w:cs="Calibri" w:asciiTheme="minorHAnsi" w:hAnsiTheme="minorHAnsi"/>
                <w:szCs w:val="21"/>
              </w:rPr>
            </w:pPr>
            <w:r>
              <w:rPr>
                <w:rFonts w:cs="Calibri" w:asciiTheme="minorHAnsi" w:hAnsiTheme="minorHAnsi"/>
                <w:szCs w:val="21"/>
              </w:rPr>
              <w:t>实践</w:t>
            </w:r>
            <w:r>
              <w:rPr>
                <w:rFonts w:hint="eastAsia" w:cs="Calibri" w:asciiTheme="minorHAnsi" w:hAnsiTheme="minorHAnsi"/>
                <w:szCs w:val="21"/>
              </w:rPr>
              <w:t xml:space="preserve">: </w:t>
            </w:r>
            <w:r>
              <w:rPr>
                <w:rFonts w:cs="Calibri" w:asciiTheme="minorHAnsi" w:hAnsiTheme="minorHAnsi"/>
                <w:szCs w:val="21"/>
              </w:rPr>
              <w:t xml:space="preserve"> Jupyter 笔记本</w:t>
            </w:r>
          </w:p>
          <w:p w14:paraId="1F758211">
            <w:pPr>
              <w:spacing w:line="360" w:lineRule="auto"/>
              <w:rPr>
                <w:rFonts w:asciiTheme="minorHAnsi" w:hAnsiTheme="minorHAnsi" w:eastAsiaTheme="majorEastAsia" w:cstheme="minorHAnsi"/>
                <w:kern w:val="0"/>
                <w:szCs w:val="21"/>
              </w:rPr>
            </w:pPr>
            <w:r>
              <w:rPr>
                <w:rFonts w:cs="Calibri" w:asciiTheme="minorHAnsi" w:hAnsiTheme="minorHAnsi"/>
                <w:szCs w:val="21"/>
              </w:rPr>
              <w:t>项目：</w:t>
            </w:r>
            <w:r>
              <w:rPr>
                <w:rFonts w:hint="eastAsia" w:cs="Calibri" w:asciiTheme="minorHAnsi" w:hAnsiTheme="minorHAnsi"/>
                <w:szCs w:val="21"/>
              </w:rPr>
              <w:t>项目分组</w:t>
            </w:r>
          </w:p>
        </w:tc>
      </w:tr>
      <w:tr w14:paraId="295F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61B6386">
            <w:pPr>
              <w:widowControl/>
              <w:spacing w:line="360" w:lineRule="auto"/>
              <w:jc w:val="center"/>
              <w:rPr>
                <w:rFonts w:asciiTheme="minorHAnsi" w:hAnsiTheme="minorHAnsi" w:eastAsiaTheme="majorEastAsia" w:cstheme="minorHAnsi"/>
                <w:kern w:val="0"/>
                <w:szCs w:val="21"/>
              </w:rPr>
            </w:pPr>
          </w:p>
          <w:p w14:paraId="066AED86">
            <w:pPr>
              <w:widowControl/>
              <w:spacing w:line="360" w:lineRule="auto"/>
              <w:jc w:val="center"/>
              <w:rPr>
                <w:rFonts w:asciiTheme="minorHAnsi" w:hAnsiTheme="minorHAnsi" w:eastAsiaTheme="majorEastAsia" w:cstheme="minorHAnsi"/>
                <w:kern w:val="0"/>
                <w:szCs w:val="21"/>
              </w:rPr>
            </w:pPr>
          </w:p>
          <w:p w14:paraId="1C47DA85">
            <w:pPr>
              <w:widowControl/>
              <w:spacing w:line="360" w:lineRule="auto"/>
              <w:rPr>
                <w:rFonts w:asciiTheme="minorHAnsi" w:hAnsiTheme="minorHAnsi" w:eastAsiaTheme="majorEastAsia" w:cstheme="minorHAnsi"/>
                <w:kern w:val="0"/>
                <w:szCs w:val="21"/>
              </w:rPr>
            </w:pPr>
          </w:p>
          <w:p w14:paraId="3AC871CC">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1月21日</w:t>
            </w:r>
          </w:p>
        </w:tc>
        <w:tc>
          <w:tcPr>
            <w:tcW w:w="6421" w:type="dxa"/>
          </w:tcPr>
          <w:p w14:paraId="2AD7CF56">
            <w:pPr>
              <w:spacing w:line="360" w:lineRule="auto"/>
              <w:rPr>
                <w:rFonts w:cs="Calibri" w:asciiTheme="minorHAnsi" w:hAnsiTheme="minorHAnsi"/>
                <w:szCs w:val="21"/>
              </w:rPr>
            </w:pPr>
            <w:r>
              <w:rPr>
                <w:rFonts w:hint="eastAsia" w:cs="Calibri" w:asciiTheme="minorHAnsi" w:hAnsiTheme="minorHAnsi"/>
                <w:szCs w:val="21"/>
              </w:rPr>
              <w:t>Topic: Training and Mapping NNs</w:t>
            </w:r>
          </w:p>
          <w:p w14:paraId="27CBA9FC">
            <w:pPr>
              <w:spacing w:line="360" w:lineRule="auto"/>
              <w:rPr>
                <w:rFonts w:cs="Calibri" w:asciiTheme="minorHAnsi" w:hAnsiTheme="minorHAnsi"/>
                <w:szCs w:val="21"/>
              </w:rPr>
            </w:pPr>
            <w:r>
              <w:rPr>
                <w:rFonts w:hint="eastAsia" w:cs="Calibri" w:asciiTheme="minorHAnsi" w:hAnsiTheme="minorHAnsi"/>
                <w:szCs w:val="21"/>
              </w:rPr>
              <w:t xml:space="preserve">Detail: Mapping NNs onto </w:t>
            </w:r>
            <w:r>
              <w:rPr>
                <w:rFonts w:cs="Calibri" w:asciiTheme="minorHAnsi" w:hAnsiTheme="minorHAnsi"/>
                <w:szCs w:val="21"/>
              </w:rPr>
              <w:t>hardware;</w:t>
            </w:r>
            <w:r>
              <w:rPr>
                <w:rFonts w:hint="eastAsia" w:cs="Calibri" w:asciiTheme="minorHAnsi" w:hAnsiTheme="minorHAnsi"/>
                <w:szCs w:val="21"/>
              </w:rPr>
              <w:t xml:space="preserve"> </w:t>
            </w:r>
            <w:r>
              <w:rPr>
                <w:rFonts w:cs="Calibri" w:asciiTheme="minorHAnsi" w:hAnsiTheme="minorHAnsi"/>
                <w:szCs w:val="21"/>
              </w:rPr>
              <w:t>Training tricks and tips</w:t>
            </w:r>
            <w:r>
              <w:rPr>
                <w:rFonts w:hint="eastAsia" w:cs="Calibri" w:asciiTheme="minorHAnsi" w:hAnsiTheme="minorHAnsi"/>
                <w:szCs w:val="21"/>
              </w:rPr>
              <w:t xml:space="preserve"> </w:t>
            </w:r>
            <w:r>
              <w:rPr>
                <w:rFonts w:cs="Calibri" w:asciiTheme="minorHAnsi" w:hAnsiTheme="minorHAnsi"/>
                <w:szCs w:val="21"/>
              </w:rPr>
              <w:t>needed to keep convergence stable</w:t>
            </w:r>
          </w:p>
          <w:p w14:paraId="620D4145">
            <w:pPr>
              <w:spacing w:line="360" w:lineRule="auto"/>
              <w:rPr>
                <w:rFonts w:cs="Calibri" w:asciiTheme="minorHAnsi" w:hAnsiTheme="minorHAnsi"/>
                <w:szCs w:val="21"/>
              </w:rPr>
            </w:pPr>
            <w:r>
              <w:rPr>
                <w:rFonts w:hint="eastAsia" w:cs="Calibri" w:asciiTheme="minorHAnsi" w:hAnsiTheme="minorHAnsi"/>
                <w:szCs w:val="21"/>
              </w:rPr>
              <w:t xml:space="preserve">Practical: Jupyter </w:t>
            </w:r>
            <w:r>
              <w:rPr>
                <w:rFonts w:cs="Calibri" w:asciiTheme="minorHAnsi" w:hAnsiTheme="minorHAnsi"/>
                <w:szCs w:val="21"/>
              </w:rPr>
              <w:t>notebook</w:t>
            </w:r>
          </w:p>
          <w:p w14:paraId="7D4EEB61">
            <w:pPr>
              <w:spacing w:line="360" w:lineRule="auto"/>
              <w:rPr>
                <w:rFonts w:cs="Calibri" w:asciiTheme="minorHAnsi" w:hAnsiTheme="minorHAnsi"/>
                <w:szCs w:val="21"/>
              </w:rPr>
            </w:pPr>
            <w:r>
              <w:rPr>
                <w:rFonts w:hint="eastAsia" w:cs="Calibri" w:asciiTheme="minorHAnsi" w:hAnsiTheme="minorHAnsi"/>
                <w:szCs w:val="21"/>
              </w:rPr>
              <w:t xml:space="preserve">Project: Choose </w:t>
            </w:r>
            <w:r>
              <w:rPr>
                <w:rFonts w:cs="Calibri" w:asciiTheme="minorHAnsi" w:hAnsiTheme="minorHAnsi"/>
                <w:szCs w:val="21"/>
              </w:rPr>
              <w:t>group project topic, sketch out intended approach</w:t>
            </w:r>
          </w:p>
          <w:p w14:paraId="7CCC63C3">
            <w:pPr>
              <w:spacing w:line="360" w:lineRule="auto"/>
              <w:rPr>
                <w:rFonts w:cs="Calibri" w:asciiTheme="minorHAnsi" w:hAnsiTheme="minorHAnsi"/>
                <w:szCs w:val="21"/>
              </w:rPr>
            </w:pPr>
            <w:r>
              <w:rPr>
                <w:rFonts w:hint="eastAsia" w:cs="Calibri" w:asciiTheme="minorHAnsi" w:hAnsiTheme="minorHAnsi"/>
                <w:szCs w:val="21"/>
              </w:rPr>
              <w:t>主题：训练&amp;构建神经网络</w:t>
            </w:r>
          </w:p>
          <w:p w14:paraId="377E2288">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详细内容：图神经网络与硬件系统</w:t>
            </w:r>
          </w:p>
          <w:p w14:paraId="61DDEC89">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实用：Jupyter 笔记本</w:t>
            </w:r>
          </w:p>
          <w:p w14:paraId="6E5C70B7">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项目：项目主题选择，勾画预期方法</w:t>
            </w:r>
          </w:p>
        </w:tc>
      </w:tr>
      <w:tr w14:paraId="74B1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17027DF">
            <w:pPr>
              <w:widowControl/>
              <w:spacing w:line="360" w:lineRule="auto"/>
              <w:jc w:val="center"/>
              <w:rPr>
                <w:rFonts w:asciiTheme="minorHAnsi" w:hAnsiTheme="minorHAnsi" w:eastAsiaTheme="majorEastAsia" w:cstheme="minorHAnsi"/>
                <w:kern w:val="0"/>
                <w:szCs w:val="21"/>
              </w:rPr>
            </w:pPr>
          </w:p>
          <w:p w14:paraId="57924568">
            <w:pPr>
              <w:widowControl/>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1月22日</w:t>
            </w:r>
          </w:p>
        </w:tc>
        <w:tc>
          <w:tcPr>
            <w:tcW w:w="6421" w:type="dxa"/>
          </w:tcPr>
          <w:p w14:paraId="43A388E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Topic: Inductive bias in DNNs </w:t>
            </w:r>
            <w:r>
              <w:rPr>
                <w:rFonts w:asciiTheme="minorHAnsi" w:hAnsiTheme="minorHAnsi" w:eastAsiaTheme="majorEastAsia" w:cstheme="minorHAnsi"/>
                <w:kern w:val="0"/>
                <w:szCs w:val="21"/>
              </w:rPr>
              <w:t xml:space="preserve">(vision and sequence processing) </w:t>
            </w:r>
          </w:p>
          <w:p w14:paraId="2FEC203C">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Detail: Fundamentals of CNNs; </w:t>
            </w:r>
            <w:r>
              <w:rPr>
                <w:rFonts w:asciiTheme="minorHAnsi" w:hAnsiTheme="minorHAnsi" w:eastAsiaTheme="majorEastAsia" w:cstheme="minorHAnsi"/>
                <w:kern w:val="0"/>
                <w:szCs w:val="21"/>
              </w:rPr>
              <w:t>Fundamentals of RNNs; advanced architectures</w:t>
            </w:r>
          </w:p>
          <w:p w14:paraId="78AD8029">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Practical: Jupyter </w:t>
            </w:r>
            <w:r>
              <w:rPr>
                <w:rFonts w:asciiTheme="minorHAnsi" w:hAnsiTheme="minorHAnsi" w:eastAsiaTheme="majorEastAsia" w:cstheme="minorHAnsi"/>
                <w:kern w:val="0"/>
                <w:szCs w:val="21"/>
              </w:rPr>
              <w:t>notebook</w:t>
            </w:r>
          </w:p>
          <w:p w14:paraId="5B9FE56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Project: Start work on the group project</w:t>
            </w:r>
          </w:p>
          <w:p w14:paraId="22BC382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主题：深度神经网络中的归纳偏差（视觉序列信息处理） </w:t>
            </w:r>
          </w:p>
          <w:p w14:paraId="32A5272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详细内容: 卷积神经网络基础；循环神经网络基础；高级架构</w:t>
            </w:r>
          </w:p>
          <w:p w14:paraId="571C4733">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实用：Jupyter 笔记本</w:t>
            </w:r>
          </w:p>
          <w:p w14:paraId="36D7FB23">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项目：项目准备</w:t>
            </w:r>
          </w:p>
        </w:tc>
      </w:tr>
      <w:tr w14:paraId="7C48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2A5CF63">
            <w:pPr>
              <w:widowControl/>
              <w:spacing w:line="360" w:lineRule="auto"/>
              <w:rPr>
                <w:rFonts w:asciiTheme="minorHAnsi" w:hAnsiTheme="minorHAnsi" w:eastAsiaTheme="majorEastAsia" w:cstheme="minorHAnsi"/>
                <w:kern w:val="0"/>
                <w:szCs w:val="21"/>
              </w:rPr>
            </w:pPr>
          </w:p>
          <w:p w14:paraId="549578A2">
            <w:pPr>
              <w:widowControl/>
              <w:spacing w:line="360" w:lineRule="auto"/>
              <w:jc w:val="center"/>
              <w:rPr>
                <w:rFonts w:asciiTheme="minorHAnsi" w:hAnsiTheme="minorHAnsi" w:eastAsiaTheme="majorEastAsia" w:cstheme="minorHAnsi"/>
                <w:kern w:val="0"/>
                <w:szCs w:val="21"/>
              </w:rPr>
            </w:pPr>
          </w:p>
          <w:p w14:paraId="693730BD">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1月23日</w:t>
            </w:r>
          </w:p>
        </w:tc>
        <w:tc>
          <w:tcPr>
            <w:tcW w:w="6421" w:type="dxa"/>
          </w:tcPr>
          <w:p w14:paraId="00F09F1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Campus tour and office </w:t>
            </w:r>
            <w:r>
              <w:rPr>
                <w:rFonts w:asciiTheme="minorHAnsi" w:hAnsiTheme="minorHAnsi" w:eastAsiaTheme="majorEastAsia" w:cstheme="minorHAnsi"/>
                <w:kern w:val="0"/>
                <w:szCs w:val="21"/>
              </w:rPr>
              <w:t xml:space="preserve">hours </w:t>
            </w:r>
          </w:p>
          <w:p w14:paraId="6E21A04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Each group meets with </w:t>
            </w:r>
            <w:r>
              <w:rPr>
                <w:rFonts w:asciiTheme="minorHAnsi" w:hAnsiTheme="minorHAnsi" w:eastAsiaTheme="majorEastAsia" w:cstheme="minorHAnsi"/>
                <w:kern w:val="0"/>
                <w:szCs w:val="21"/>
              </w:rPr>
              <w:t>prof. L</w:t>
            </w:r>
            <w:r>
              <w:rPr>
                <w:rFonts w:hint="eastAsia" w:asciiTheme="minorHAnsi" w:hAnsiTheme="minorHAnsi" w:eastAsiaTheme="majorEastAsia" w:cstheme="minorHAnsi"/>
                <w:kern w:val="0"/>
                <w:szCs w:val="21"/>
              </w:rPr>
              <w:t xml:space="preserve"> </w:t>
            </w:r>
            <w:r>
              <w:rPr>
                <w:rFonts w:asciiTheme="minorHAnsi" w:hAnsiTheme="minorHAnsi" w:eastAsiaTheme="majorEastAsia" w:cstheme="minorHAnsi"/>
                <w:kern w:val="0"/>
                <w:szCs w:val="21"/>
              </w:rPr>
              <w:t xml:space="preserve">to discuss their project plan and </w:t>
            </w:r>
          </w:p>
          <w:p w14:paraId="517AB269">
            <w:pPr>
              <w:widowControl/>
              <w:spacing w:line="360" w:lineRule="auto"/>
              <w:rPr>
                <w:rFonts w:asciiTheme="minorHAnsi" w:hAnsiTheme="minorHAnsi" w:eastAsiaTheme="majorEastAsia" w:cstheme="minorHAnsi"/>
                <w:kern w:val="0"/>
                <w:szCs w:val="21"/>
              </w:rPr>
            </w:pPr>
            <w:r>
              <w:rPr>
                <w:rFonts w:asciiTheme="minorHAnsi" w:hAnsiTheme="minorHAnsi" w:eastAsiaTheme="majorEastAsia" w:cstheme="minorHAnsi"/>
                <w:kern w:val="0"/>
                <w:szCs w:val="21"/>
              </w:rPr>
              <w:t>intended implementation</w:t>
            </w:r>
          </w:p>
          <w:p w14:paraId="626F9A1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Project: Take </w:t>
            </w:r>
            <w:r>
              <w:rPr>
                <w:rFonts w:asciiTheme="minorHAnsi" w:hAnsiTheme="minorHAnsi" w:eastAsiaTheme="majorEastAsia" w:cstheme="minorHAnsi"/>
                <w:kern w:val="0"/>
                <w:szCs w:val="21"/>
              </w:rPr>
              <w:t>feedback on-board; prepare for the weekend sprint</w:t>
            </w:r>
          </w:p>
          <w:p w14:paraId="40F05F33">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校园参观和Office Hour</w:t>
            </w:r>
          </w:p>
          <w:p w14:paraId="27683BF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每个小组与教授会面，讨论项目计划与计划实施</w:t>
            </w:r>
          </w:p>
          <w:p w14:paraId="1283C062">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项目：采纳反馈意见；为周末考核冲刺做准备</w:t>
            </w:r>
          </w:p>
        </w:tc>
      </w:tr>
      <w:tr w14:paraId="4085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AF0CF26">
            <w:pPr>
              <w:widowControl/>
              <w:spacing w:line="360" w:lineRule="auto"/>
              <w:rPr>
                <w:rFonts w:asciiTheme="minorHAnsi" w:hAnsiTheme="minorHAnsi" w:eastAsiaTheme="majorEastAsia" w:cstheme="minorHAnsi"/>
                <w:kern w:val="0"/>
                <w:szCs w:val="21"/>
              </w:rPr>
            </w:pPr>
          </w:p>
          <w:p w14:paraId="2B05AAC8">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1月24日</w:t>
            </w:r>
          </w:p>
          <w:p w14:paraId="44544435">
            <w:pPr>
              <w:widowControl/>
              <w:spacing w:line="360" w:lineRule="auto"/>
              <w:jc w:val="center"/>
              <w:rPr>
                <w:rFonts w:asciiTheme="minorHAnsi" w:hAnsiTheme="minorHAnsi" w:eastAsiaTheme="majorEastAsia" w:cstheme="minorHAnsi"/>
                <w:kern w:val="0"/>
                <w:szCs w:val="21"/>
              </w:rPr>
            </w:pPr>
          </w:p>
        </w:tc>
        <w:tc>
          <w:tcPr>
            <w:tcW w:w="6421" w:type="dxa"/>
          </w:tcPr>
          <w:p w14:paraId="25FA177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DNNs: Under the Hood-The Software and Hardware Frameworks </w:t>
            </w:r>
          </w:p>
          <w:p w14:paraId="29789F47">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深度神经网络：软件及硬件框架; 深入探讨深度学习背后的基础——软件和硬件框架 </w:t>
            </w:r>
          </w:p>
          <w:p w14:paraId="5625231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这些框架在许多方面增强了深度学习的性能</w:t>
            </w:r>
          </w:p>
        </w:tc>
      </w:tr>
      <w:tr w14:paraId="39B6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62241D35">
            <w:pPr>
              <w:widowControl/>
              <w:spacing w:line="360" w:lineRule="auto"/>
              <w:rPr>
                <w:rFonts w:asciiTheme="minorHAnsi" w:hAnsiTheme="minorHAnsi" w:eastAsiaTheme="majorEastAsia" w:cstheme="minorHAnsi"/>
                <w:kern w:val="0"/>
                <w:szCs w:val="21"/>
              </w:rPr>
            </w:pPr>
          </w:p>
          <w:p w14:paraId="05D07F2B">
            <w:pPr>
              <w:widowControl/>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1月25日</w:t>
            </w:r>
          </w:p>
        </w:tc>
        <w:tc>
          <w:tcPr>
            <w:tcW w:w="6421" w:type="dxa"/>
          </w:tcPr>
          <w:p w14:paraId="6D773119">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文化活动：伦敦一日游</w:t>
            </w:r>
          </w:p>
          <w:p w14:paraId="314B2D3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【大英博物馆】【伦敦塔】 【大本钟】【伦敦国会大厦】【伦敦塔桥】【白金汉宫】【威斯敏斯特教堂】</w:t>
            </w:r>
          </w:p>
        </w:tc>
      </w:tr>
      <w:tr w14:paraId="4AE0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E21753E">
            <w:pPr>
              <w:widowControl/>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1月26日</w:t>
            </w:r>
          </w:p>
        </w:tc>
        <w:tc>
          <w:tcPr>
            <w:tcW w:w="6421" w:type="dxa"/>
          </w:tcPr>
          <w:p w14:paraId="19982E59">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Self-paced work on the group project</w:t>
            </w:r>
          </w:p>
          <w:p w14:paraId="37CA789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自行安排小组项目的进度</w:t>
            </w:r>
          </w:p>
        </w:tc>
      </w:tr>
      <w:tr w14:paraId="768F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86D646B">
            <w:pPr>
              <w:widowControl/>
              <w:spacing w:line="360" w:lineRule="auto"/>
              <w:jc w:val="center"/>
              <w:rPr>
                <w:rFonts w:asciiTheme="minorHAnsi" w:hAnsiTheme="minorHAnsi" w:eastAsiaTheme="majorEastAsia" w:cstheme="minorHAnsi"/>
                <w:kern w:val="0"/>
                <w:szCs w:val="21"/>
              </w:rPr>
            </w:pPr>
          </w:p>
          <w:p w14:paraId="04A02043">
            <w:pPr>
              <w:widowControl/>
              <w:spacing w:line="360" w:lineRule="auto"/>
              <w:rPr>
                <w:rFonts w:asciiTheme="minorHAnsi" w:hAnsiTheme="minorHAnsi" w:eastAsiaTheme="majorEastAsia" w:cstheme="minorHAnsi"/>
                <w:kern w:val="0"/>
                <w:szCs w:val="21"/>
              </w:rPr>
            </w:pPr>
          </w:p>
          <w:p w14:paraId="0F827C9B">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1月27日</w:t>
            </w:r>
          </w:p>
        </w:tc>
        <w:tc>
          <w:tcPr>
            <w:tcW w:w="6421" w:type="dxa"/>
          </w:tcPr>
          <w:p w14:paraId="006E4C34">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Topic: Topical lecture and office hours</w:t>
            </w:r>
          </w:p>
          <w:p w14:paraId="20C0CA18">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Detail: Each group meets with </w:t>
            </w:r>
            <w:r>
              <w:rPr>
                <w:rFonts w:asciiTheme="minorHAnsi" w:hAnsiTheme="minorHAnsi" w:eastAsiaTheme="majorEastAsia" w:cstheme="minorHAnsi"/>
                <w:kern w:val="0"/>
                <w:szCs w:val="21"/>
              </w:rPr>
              <w:t>prof. L to discuss their project progress.</w:t>
            </w:r>
          </w:p>
          <w:p w14:paraId="4D4E7A65">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Project: Course-correct if needed. Begin project </w:t>
            </w:r>
            <w:r>
              <w:rPr>
                <w:rFonts w:asciiTheme="minorHAnsi" w:hAnsiTheme="minorHAnsi" w:eastAsiaTheme="majorEastAsia" w:cstheme="minorHAnsi"/>
                <w:kern w:val="0"/>
                <w:szCs w:val="21"/>
              </w:rPr>
              <w:t>evaluation and</w:t>
            </w:r>
            <w:r>
              <w:rPr>
                <w:rFonts w:hint="eastAsia" w:asciiTheme="minorHAnsi" w:hAnsiTheme="minorHAnsi" w:eastAsiaTheme="majorEastAsia" w:cstheme="minorHAnsi"/>
                <w:kern w:val="0"/>
                <w:szCs w:val="21"/>
              </w:rPr>
              <w:t xml:space="preserve"> </w:t>
            </w:r>
            <w:r>
              <w:rPr>
                <w:rFonts w:asciiTheme="minorHAnsi" w:hAnsiTheme="minorHAnsi" w:eastAsiaTheme="majorEastAsia" w:cstheme="minorHAnsi"/>
                <w:kern w:val="0"/>
                <w:szCs w:val="21"/>
              </w:rPr>
              <w:t>presentation</w:t>
            </w:r>
          </w:p>
          <w:p w14:paraId="5DAD62F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主题：专题讲座与Office Hour</w:t>
            </w:r>
          </w:p>
          <w:p w14:paraId="2F4A27B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详细内容：与教授面对面沟通项目进度</w:t>
            </w:r>
          </w:p>
          <w:p w14:paraId="021F482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项目：必要时进行课程纠正；项目评估和展示</w:t>
            </w:r>
          </w:p>
        </w:tc>
      </w:tr>
      <w:tr w14:paraId="0AE1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E4D256F">
            <w:pPr>
              <w:widowControl/>
              <w:spacing w:line="360" w:lineRule="auto"/>
              <w:jc w:val="center"/>
              <w:rPr>
                <w:rFonts w:asciiTheme="minorHAnsi" w:hAnsiTheme="minorHAnsi" w:eastAsiaTheme="majorEastAsia" w:cstheme="minorHAnsi"/>
                <w:kern w:val="0"/>
                <w:szCs w:val="21"/>
              </w:rPr>
            </w:pPr>
          </w:p>
          <w:p w14:paraId="1D4D40B6">
            <w:pPr>
              <w:widowControl/>
              <w:spacing w:line="360" w:lineRule="auto"/>
              <w:jc w:val="center"/>
              <w:rPr>
                <w:rFonts w:asciiTheme="minorHAnsi" w:hAnsiTheme="minorHAnsi" w:eastAsiaTheme="majorEastAsia" w:cstheme="minorHAnsi"/>
                <w:kern w:val="0"/>
                <w:szCs w:val="21"/>
              </w:rPr>
            </w:pPr>
          </w:p>
          <w:p w14:paraId="6F1A36F1">
            <w:pPr>
              <w:widowControl/>
              <w:spacing w:line="360" w:lineRule="auto"/>
              <w:jc w:val="center"/>
              <w:rPr>
                <w:rFonts w:asciiTheme="minorHAnsi" w:hAnsiTheme="minorHAnsi" w:eastAsiaTheme="majorEastAsia" w:cstheme="minorHAnsi"/>
                <w:kern w:val="0"/>
                <w:szCs w:val="21"/>
              </w:rPr>
            </w:pPr>
          </w:p>
          <w:p w14:paraId="51C785DD">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1月28日</w:t>
            </w:r>
          </w:p>
        </w:tc>
        <w:tc>
          <w:tcPr>
            <w:tcW w:w="6421" w:type="dxa"/>
          </w:tcPr>
          <w:p w14:paraId="598DD98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Topic: Deep Learning efficiency</w:t>
            </w:r>
          </w:p>
          <w:p w14:paraId="4875820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Detail: Resource </w:t>
            </w:r>
            <w:r>
              <w:rPr>
                <w:rFonts w:asciiTheme="minorHAnsi" w:hAnsiTheme="minorHAnsi" w:eastAsiaTheme="majorEastAsia" w:cstheme="minorHAnsi"/>
                <w:kern w:val="0"/>
                <w:szCs w:val="21"/>
              </w:rPr>
              <w:t xml:space="preserve">characterization; algorithm- and hardware-side </w:t>
            </w:r>
          </w:p>
          <w:p w14:paraId="570D448C">
            <w:pPr>
              <w:widowControl/>
              <w:spacing w:line="360" w:lineRule="auto"/>
              <w:rPr>
                <w:rFonts w:asciiTheme="minorHAnsi" w:hAnsiTheme="minorHAnsi" w:eastAsiaTheme="majorEastAsia" w:cstheme="minorHAnsi"/>
                <w:kern w:val="0"/>
                <w:szCs w:val="21"/>
              </w:rPr>
            </w:pPr>
            <w:r>
              <w:rPr>
                <w:rFonts w:asciiTheme="minorHAnsi" w:hAnsiTheme="minorHAnsi" w:eastAsiaTheme="majorEastAsia" w:cstheme="minorHAnsi"/>
                <w:kern w:val="0"/>
                <w:szCs w:val="21"/>
              </w:rPr>
              <w:t>approaches to efficiency boosting</w:t>
            </w:r>
          </w:p>
          <w:p w14:paraId="766992F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Project: Finish </w:t>
            </w:r>
            <w:r>
              <w:rPr>
                <w:rFonts w:asciiTheme="minorHAnsi" w:hAnsiTheme="minorHAnsi" w:eastAsiaTheme="majorEastAsia" w:cstheme="minorHAnsi"/>
                <w:kern w:val="0"/>
                <w:szCs w:val="21"/>
              </w:rPr>
              <w:t>project evaluation</w:t>
            </w:r>
          </w:p>
          <w:p w14:paraId="7F4CA417">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主题：高效深度学习</w:t>
            </w:r>
          </w:p>
          <w:p w14:paraId="0D4ADFC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详细内容：资源特征描述；</w:t>
            </w:r>
            <w:r>
              <w:fldChar w:fldCharType="begin"/>
            </w:r>
            <w:r>
              <w:instrText xml:space="preserve"> HYPERLINK "https://cn.bing.com/ck/a?!&amp;&amp;p=19104e5c774e5595JmltdHM9MTY5NzMyODAwMCZpZ3VpZD0yZGM4NzIwNC0zMDU5LTYyM2UtMzliYi02MTU1MzE4YjYzNmQmaW5zaWQ9NTE5NA&amp;ptn=7&amp;hsh=3&amp;fclid=2dc87204-3059-623e-39bb-6155318b636d&amp;psq=%e7%ae%97%e6%b3%95%e5%92%8c%e7%a1%ac%e4%bb%b6%e4%be%a7%e6%8f%90%e9%ab%98%e6%95%88%e7%8e%87%e7%9a%84%e6%96%b9%e6%b3%95&amp;u=a1aHR0cHM6Ly96aHVhbmxhbi56aGlodS5jb20vcC81MDcwODYyOA&amp;ntb=1" \t "https://cn.bing.com/_blank" </w:instrText>
            </w:r>
            <w:r>
              <w:fldChar w:fldCharType="separate"/>
            </w:r>
            <w:r>
              <w:rPr>
                <w:rFonts w:hint="eastAsia" w:asciiTheme="minorHAnsi" w:hAnsiTheme="minorHAnsi" w:eastAsiaTheme="majorEastAsia" w:cstheme="minorHAnsi"/>
                <w:kern w:val="0"/>
                <w:szCs w:val="21"/>
              </w:rPr>
              <w:t>面向深度学习的高效方法与硬件加速</w:t>
            </w:r>
            <w:r>
              <w:rPr>
                <w:rFonts w:hint="eastAsia" w:asciiTheme="minorHAnsi" w:hAnsiTheme="minorHAnsi" w:eastAsiaTheme="majorEastAsia" w:cstheme="minorHAnsi"/>
                <w:kern w:val="0"/>
                <w:szCs w:val="21"/>
              </w:rPr>
              <w:fldChar w:fldCharType="end"/>
            </w:r>
          </w:p>
          <w:p w14:paraId="6B387A83">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项目：完成项目评估</w:t>
            </w:r>
          </w:p>
        </w:tc>
      </w:tr>
      <w:tr w14:paraId="635F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3046B39">
            <w:pPr>
              <w:widowControl/>
              <w:spacing w:line="360" w:lineRule="auto"/>
              <w:jc w:val="center"/>
              <w:rPr>
                <w:rFonts w:asciiTheme="minorHAnsi" w:hAnsiTheme="minorHAnsi" w:eastAsiaTheme="majorEastAsia" w:cstheme="minorHAnsi"/>
                <w:kern w:val="0"/>
                <w:szCs w:val="21"/>
              </w:rPr>
            </w:pPr>
          </w:p>
          <w:p w14:paraId="528799A5">
            <w:pPr>
              <w:widowControl/>
              <w:spacing w:line="360" w:lineRule="auto"/>
              <w:jc w:val="center"/>
              <w:rPr>
                <w:rFonts w:asciiTheme="minorHAnsi" w:hAnsiTheme="minorHAnsi" w:eastAsiaTheme="majorEastAsia" w:cstheme="minorHAnsi"/>
                <w:kern w:val="0"/>
                <w:szCs w:val="21"/>
              </w:rPr>
            </w:pPr>
          </w:p>
          <w:p w14:paraId="71011CCD">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1月29日</w:t>
            </w:r>
          </w:p>
        </w:tc>
        <w:tc>
          <w:tcPr>
            <w:tcW w:w="6421" w:type="dxa"/>
          </w:tcPr>
          <w:p w14:paraId="6BDCD905">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Topic：</w:t>
            </w:r>
            <w:r>
              <w:rPr>
                <w:rFonts w:asciiTheme="minorHAnsi" w:hAnsiTheme="minorHAnsi" w:eastAsiaTheme="majorEastAsia" w:cstheme="minorHAnsi"/>
                <w:kern w:val="0"/>
                <w:szCs w:val="21"/>
              </w:rPr>
              <w:t xml:space="preserve">Distributed Learning </w:t>
            </w:r>
          </w:p>
          <w:p w14:paraId="573BAEE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Detail: </w:t>
            </w:r>
            <w:r>
              <w:rPr>
                <w:rFonts w:asciiTheme="minorHAnsi" w:hAnsiTheme="minorHAnsi" w:eastAsiaTheme="majorEastAsia" w:cstheme="minorHAnsi"/>
                <w:kern w:val="0"/>
                <w:szCs w:val="21"/>
              </w:rPr>
              <w:t>Fundamentals and practice of distributed learning; system organization; aggregation strategies; Federated Learning</w:t>
            </w:r>
          </w:p>
          <w:p w14:paraId="3A01C1E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主题：分布式学习 </w:t>
            </w:r>
          </w:p>
          <w:p w14:paraId="274AE8D8">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详细内容：分布式学习基础与实践；系统组织；模型聚合；联合学习</w:t>
            </w:r>
          </w:p>
        </w:tc>
      </w:tr>
      <w:tr w14:paraId="36CE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38016A9">
            <w:pPr>
              <w:widowControl/>
              <w:spacing w:line="360" w:lineRule="auto"/>
              <w:jc w:val="center"/>
              <w:rPr>
                <w:rFonts w:asciiTheme="minorHAnsi" w:hAnsiTheme="minorHAnsi" w:eastAsiaTheme="majorEastAsia" w:cstheme="minorHAnsi"/>
                <w:kern w:val="0"/>
                <w:szCs w:val="21"/>
              </w:rPr>
            </w:pPr>
          </w:p>
          <w:p w14:paraId="2DF4A3FA">
            <w:pPr>
              <w:widowControl/>
              <w:spacing w:line="360" w:lineRule="auto"/>
              <w:jc w:val="center"/>
              <w:rPr>
                <w:rFonts w:asciiTheme="minorHAnsi" w:hAnsiTheme="minorHAnsi" w:eastAsiaTheme="majorEastAsia" w:cstheme="minorHAnsi"/>
                <w:kern w:val="0"/>
                <w:szCs w:val="21"/>
              </w:rPr>
            </w:pPr>
          </w:p>
          <w:p w14:paraId="52D7C5D5">
            <w:pPr>
              <w:widowControl/>
              <w:spacing w:line="360" w:lineRule="auto"/>
              <w:jc w:val="center"/>
              <w:rPr>
                <w:rFonts w:asciiTheme="minorHAnsi" w:hAnsiTheme="minorHAnsi" w:eastAsiaTheme="majorEastAsia" w:cstheme="minorHAnsi"/>
                <w:kern w:val="0"/>
                <w:szCs w:val="21"/>
              </w:rPr>
            </w:pPr>
          </w:p>
          <w:p w14:paraId="0103E533">
            <w:pPr>
              <w:widowControl/>
              <w:spacing w:line="360" w:lineRule="auto"/>
              <w:jc w:val="center"/>
              <w:rPr>
                <w:rFonts w:asciiTheme="minorHAnsi" w:hAnsiTheme="minorHAnsi" w:eastAsiaTheme="majorEastAsia" w:cstheme="minorHAnsi"/>
                <w:kern w:val="0"/>
                <w:szCs w:val="21"/>
              </w:rPr>
            </w:pPr>
          </w:p>
          <w:p w14:paraId="09B2FF27">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1月30日</w:t>
            </w:r>
          </w:p>
        </w:tc>
        <w:tc>
          <w:tcPr>
            <w:tcW w:w="6421" w:type="dxa"/>
          </w:tcPr>
          <w:p w14:paraId="4CF66A0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Topic: Mock symposium </w:t>
            </w:r>
            <w:r>
              <w:rPr>
                <w:rFonts w:asciiTheme="minorHAnsi" w:hAnsiTheme="minorHAnsi" w:eastAsiaTheme="majorEastAsia" w:cstheme="minorHAnsi"/>
                <w:kern w:val="0"/>
                <w:szCs w:val="21"/>
              </w:rPr>
              <w:t xml:space="preserve">detail </w:t>
            </w:r>
          </w:p>
          <w:p w14:paraId="0DA8712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Detail: </w:t>
            </w:r>
            <w:r>
              <w:rPr>
                <w:rFonts w:asciiTheme="minorHAnsi" w:hAnsiTheme="minorHAnsi" w:eastAsiaTheme="majorEastAsia" w:cstheme="minorHAnsi"/>
                <w:kern w:val="0"/>
                <w:szCs w:val="21"/>
              </w:rPr>
              <w:t>Students will take part in a simulated scientific symposium. Each group will serve in turn in three roles. They will present their own project, will critique the project of another team, and will weigh the relative performance of a presenter opponent pair</w:t>
            </w:r>
          </w:p>
          <w:p w14:paraId="7AF98FE2">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主题：模拟座谈会</w:t>
            </w:r>
          </w:p>
          <w:p w14:paraId="651699F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详细内容：学生将参加模拟科学研讨会。</w:t>
            </w:r>
          </w:p>
          <w:p w14:paraId="28BFDB04">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每个小组将轮流扮演三个角色，他们将介绍自己的项目，点评另一小组的项目，并衡量对手的相对表现。</w:t>
            </w:r>
          </w:p>
        </w:tc>
      </w:tr>
      <w:tr w14:paraId="11DC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F4A4ADF">
            <w:pPr>
              <w:widowControl/>
              <w:spacing w:line="360" w:lineRule="auto"/>
              <w:jc w:val="center"/>
              <w:rPr>
                <w:rFonts w:asciiTheme="minorHAnsi" w:hAnsiTheme="minorHAnsi" w:eastAsiaTheme="majorEastAsia" w:cstheme="minorHAnsi"/>
                <w:kern w:val="0"/>
                <w:szCs w:val="21"/>
              </w:rPr>
            </w:pPr>
          </w:p>
          <w:p w14:paraId="6E5726B4">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1月31日</w:t>
            </w:r>
          </w:p>
        </w:tc>
        <w:tc>
          <w:tcPr>
            <w:tcW w:w="6421" w:type="dxa"/>
          </w:tcPr>
          <w:p w14:paraId="605C806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Topic: Exam Day</w:t>
            </w:r>
          </w:p>
          <w:p w14:paraId="42667B68">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Detail: </w:t>
            </w:r>
            <w:r>
              <w:rPr>
                <w:rFonts w:asciiTheme="minorHAnsi" w:hAnsiTheme="minorHAnsi" w:eastAsiaTheme="majorEastAsia" w:cstheme="minorHAnsi"/>
                <w:kern w:val="0"/>
                <w:szCs w:val="21"/>
              </w:rPr>
              <w:t>Students take their at-home self-paced open-book exam</w:t>
            </w:r>
          </w:p>
          <w:p w14:paraId="343D0879">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主题：考核日</w:t>
            </w:r>
          </w:p>
        </w:tc>
      </w:tr>
      <w:tr w14:paraId="129A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70E64C69">
            <w:pPr>
              <w:widowControl/>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2月1日</w:t>
            </w:r>
          </w:p>
        </w:tc>
        <w:tc>
          <w:tcPr>
            <w:tcW w:w="6421" w:type="dxa"/>
          </w:tcPr>
          <w:p w14:paraId="7910736E">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启程回国，到达国内</w:t>
            </w:r>
          </w:p>
        </w:tc>
      </w:tr>
    </w:tbl>
    <w:p w14:paraId="308193CC">
      <w:pPr>
        <w:spacing w:line="360" w:lineRule="auto"/>
        <w:rPr>
          <w:rFonts w:cs="Calibri" w:asciiTheme="minorHAnsi" w:hAnsiTheme="minorHAnsi"/>
          <w:szCs w:val="21"/>
        </w:rPr>
      </w:pPr>
    </w:p>
    <w:p w14:paraId="39EA01C5">
      <w:pPr>
        <w:spacing w:line="360" w:lineRule="auto"/>
        <w:rPr>
          <w:rFonts w:asciiTheme="minorHAnsi" w:hAnsiTheme="minorHAnsi" w:eastAsiaTheme="majorEastAsia" w:cstheme="minorHAnsi"/>
          <w:kern w:val="0"/>
          <w:szCs w:val="21"/>
        </w:rPr>
      </w:pPr>
      <w:r>
        <w:rPr>
          <w:rFonts w:cs="Calibri" w:asciiTheme="minorHAnsi" w:hAnsiTheme="minorHAnsi"/>
          <w:szCs w:val="21"/>
        </w:rPr>
        <w:t>【</w:t>
      </w:r>
      <w:r>
        <w:rPr>
          <w:rFonts w:hint="eastAsia" w:cs="Calibri" w:asciiTheme="minorHAnsi" w:hAnsiTheme="minorHAnsi"/>
          <w:b/>
          <w:szCs w:val="21"/>
        </w:rPr>
        <w:t>师资介绍</w:t>
      </w:r>
      <w:r>
        <w:rPr>
          <w:rFonts w:cs="Calibri" w:asciiTheme="minorHAnsi" w:hAnsiTheme="minorHAnsi"/>
          <w:szCs w:val="21"/>
        </w:rPr>
        <w:t>】</w:t>
      </w:r>
    </w:p>
    <w:p w14:paraId="5938BA53">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剑桥大学计算机科学</w:t>
      </w:r>
      <w:r>
        <w:rPr>
          <w:rFonts w:asciiTheme="minorHAnsi" w:hAnsiTheme="minorHAnsi" w:eastAsiaTheme="majorEastAsia" w:cstheme="minorHAnsi"/>
          <w:kern w:val="0"/>
          <w:szCs w:val="21"/>
        </w:rPr>
        <w:t>系</w:t>
      </w:r>
      <w:r>
        <w:rPr>
          <w:rFonts w:hint="eastAsia" w:asciiTheme="minorHAnsi" w:hAnsiTheme="minorHAnsi" w:eastAsiaTheme="majorEastAsia" w:cstheme="minorHAnsi"/>
          <w:kern w:val="0"/>
          <w:szCs w:val="21"/>
        </w:rPr>
        <w:t>终身教授</w:t>
      </w:r>
    </w:p>
    <w:p w14:paraId="7107D2CE">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担任剑桥大学机器学习系统实验室主任</w:t>
      </w:r>
    </w:p>
    <w:p w14:paraId="2BFC7581">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曾担任过UCL计算机科学系的高级讲师及诺基亚贝尔实验室首席科学家</w:t>
      </w:r>
    </w:p>
    <w:p w14:paraId="17D1C50B">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任职于三星人工智能中心 （分布式机器学习的项目总监）</w:t>
      </w:r>
    </w:p>
    <w:p w14:paraId="4185299C">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曾任职于北京微软研究院：移动和传感系统组(MASS)首席研究员</w:t>
      </w:r>
    </w:p>
    <w:p w14:paraId="02C49B10">
      <w:pPr>
        <w:numPr>
          <w:ilvl w:val="0"/>
          <w:numId w:val="3"/>
        </w:numPr>
        <w:spacing w:line="360" w:lineRule="auto"/>
        <w:rPr>
          <w:rFonts w:cs="Calibri" w:asciiTheme="minorHAnsi" w:hAnsiTheme="minorHAnsi"/>
          <w:szCs w:val="21"/>
        </w:rPr>
      </w:pPr>
      <w:r>
        <w:rPr>
          <w:rFonts w:hint="eastAsia" w:asciiTheme="minorHAnsi" w:hAnsiTheme="minorHAnsi" w:eastAsiaTheme="majorEastAsia" w:cstheme="minorHAnsi"/>
          <w:kern w:val="0"/>
          <w:szCs w:val="21"/>
        </w:rPr>
        <w:t>2011年，荣获达特茅斯学院博士学位</w:t>
      </w:r>
    </w:p>
    <w:p w14:paraId="46EB9A41">
      <w:pPr>
        <w:spacing w:line="360" w:lineRule="auto"/>
        <w:jc w:val="left"/>
        <w:rPr>
          <w:rFonts w:cs="Calibri" w:asciiTheme="minorHAnsi" w:hAnsiTheme="minorHAnsi"/>
          <w:szCs w:val="21"/>
        </w:rPr>
      </w:pPr>
    </w:p>
    <w:p w14:paraId="09D0A5A3">
      <w:pPr>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0268CA68">
      <w:pPr>
        <w:spacing w:line="360" w:lineRule="auto"/>
        <w:ind w:firstLine="420" w:firstLineChars="200"/>
        <w:rPr>
          <w:rFonts w:asciiTheme="minorHAnsi" w:hAnsiTheme="minorHAnsi" w:eastAsiaTheme="majorEastAsia" w:cstheme="minorHAnsi"/>
          <w:kern w:val="0"/>
          <w:szCs w:val="21"/>
        </w:rPr>
      </w:pPr>
      <w:r>
        <w:drawing>
          <wp:anchor distT="0" distB="0" distL="114300" distR="114300" simplePos="0" relativeHeight="251660288" behindDoc="0" locked="0" layoutInCell="1" allowOverlap="1">
            <wp:simplePos x="0" y="0"/>
            <wp:positionH relativeFrom="column">
              <wp:posOffset>2779395</wp:posOffset>
            </wp:positionH>
            <wp:positionV relativeFrom="paragraph">
              <wp:posOffset>546100</wp:posOffset>
            </wp:positionV>
            <wp:extent cx="2593340" cy="3065145"/>
            <wp:effectExtent l="0" t="0" r="1016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593340" cy="3065145"/>
                    </a:xfrm>
                    <a:prstGeom prst="rect">
                      <a:avLst/>
                    </a:prstGeom>
                    <a:noFill/>
                    <a:ln>
                      <a:noFill/>
                    </a:ln>
                  </pic:spPr>
                </pic:pic>
              </a:graphicData>
            </a:graphic>
          </wp:anchor>
        </w:drawing>
      </w:r>
      <w:r>
        <w:rPr>
          <w:rFonts w:hint="eastAsia" w:asciiTheme="minorHAnsi" w:hAnsiTheme="minorHAnsi" w:eastAsiaTheme="majorEastAsia" w:cstheme="minorHAnsi"/>
          <w:kern w:val="0"/>
          <w:szCs w:val="21"/>
        </w:rPr>
        <w:t>顺利完成学习后，学生将获得剑桥大学机器学习系统实验室（MLSys）主任颁发的成绩单与项目证书（即剑桥大学计算机学院终身教授推荐信）。</w:t>
      </w:r>
    </w:p>
    <w:p w14:paraId="5D5C2FAB">
      <w:pPr>
        <w:spacing w:line="360" w:lineRule="auto"/>
        <w:ind w:firstLine="420" w:firstLineChars="200"/>
        <w:rPr>
          <w:rFonts w:asciiTheme="minorHAnsi" w:hAnsiTheme="minorHAnsi" w:eastAsiaTheme="majorEastAsia" w:cstheme="minorHAnsi"/>
          <w:kern w:val="0"/>
          <w:szCs w:val="21"/>
        </w:rPr>
      </w:pPr>
      <w:r>
        <w:drawing>
          <wp:anchor distT="0" distB="0" distL="114300" distR="114300" simplePos="0" relativeHeight="251661312" behindDoc="0" locked="0" layoutInCell="1" allowOverlap="1">
            <wp:simplePos x="0" y="0"/>
            <wp:positionH relativeFrom="column">
              <wp:posOffset>-74295</wp:posOffset>
            </wp:positionH>
            <wp:positionV relativeFrom="paragraph">
              <wp:posOffset>73660</wp:posOffset>
            </wp:positionV>
            <wp:extent cx="2660015" cy="2943860"/>
            <wp:effectExtent l="0" t="0" r="698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60015" cy="2943860"/>
                    </a:xfrm>
                    <a:prstGeom prst="rect">
                      <a:avLst/>
                    </a:prstGeom>
                    <a:noFill/>
                    <a:ln>
                      <a:noFill/>
                    </a:ln>
                  </pic:spPr>
                </pic:pic>
              </a:graphicData>
            </a:graphic>
          </wp:anchor>
        </w:drawing>
      </w:r>
    </w:p>
    <w:p w14:paraId="52640228">
      <w:pPr>
        <w:widowControl/>
        <w:spacing w:line="360" w:lineRule="auto"/>
        <w:ind w:firstLine="420" w:firstLineChars="200"/>
        <w:jc w:val="left"/>
        <w:rPr>
          <w:rFonts w:asciiTheme="minorHAnsi" w:hAnsiTheme="minorHAnsi" w:eastAsiaTheme="majorEastAsia" w:cstheme="minorHAnsi"/>
          <w:szCs w:val="21"/>
        </w:rPr>
      </w:pPr>
    </w:p>
    <w:p w14:paraId="1540BF67">
      <w:pPr>
        <w:widowControl/>
        <w:spacing w:line="360" w:lineRule="auto"/>
        <w:ind w:firstLine="420" w:firstLineChars="200"/>
        <w:jc w:val="left"/>
        <w:rPr>
          <w:rFonts w:asciiTheme="minorHAnsi" w:hAnsiTheme="minorHAnsi" w:eastAsiaTheme="majorEastAsia" w:cstheme="minorHAnsi"/>
          <w:szCs w:val="21"/>
        </w:rPr>
      </w:pPr>
    </w:p>
    <w:p w14:paraId="143D1D9B">
      <w:pPr>
        <w:widowControl/>
        <w:spacing w:line="360" w:lineRule="auto"/>
        <w:ind w:firstLine="420" w:firstLineChars="200"/>
        <w:jc w:val="left"/>
        <w:rPr>
          <w:rFonts w:asciiTheme="minorHAnsi" w:hAnsiTheme="minorHAnsi" w:eastAsiaTheme="majorEastAsia" w:cstheme="minorHAnsi"/>
          <w:szCs w:val="21"/>
        </w:rPr>
      </w:pPr>
    </w:p>
    <w:p w14:paraId="020867F3">
      <w:pPr>
        <w:widowControl/>
        <w:spacing w:line="360" w:lineRule="auto"/>
        <w:ind w:firstLine="420" w:firstLineChars="200"/>
        <w:jc w:val="left"/>
        <w:rPr>
          <w:rFonts w:asciiTheme="minorHAnsi" w:hAnsiTheme="minorHAnsi" w:eastAsiaTheme="majorEastAsia" w:cstheme="minorHAnsi"/>
          <w:szCs w:val="21"/>
        </w:rPr>
      </w:pPr>
    </w:p>
    <w:p w14:paraId="76002361">
      <w:pPr>
        <w:widowControl/>
        <w:spacing w:line="360" w:lineRule="auto"/>
        <w:ind w:firstLine="420" w:firstLineChars="200"/>
        <w:jc w:val="left"/>
        <w:rPr>
          <w:rFonts w:asciiTheme="minorHAnsi" w:hAnsiTheme="minorHAnsi" w:eastAsiaTheme="majorEastAsia" w:cstheme="minorHAnsi"/>
          <w:szCs w:val="21"/>
        </w:rPr>
      </w:pPr>
    </w:p>
    <w:p w14:paraId="091974DF">
      <w:pPr>
        <w:widowControl/>
        <w:spacing w:line="360" w:lineRule="auto"/>
        <w:ind w:firstLine="420" w:firstLineChars="200"/>
        <w:jc w:val="left"/>
        <w:rPr>
          <w:rFonts w:asciiTheme="minorHAnsi" w:hAnsiTheme="minorHAnsi" w:eastAsiaTheme="majorEastAsia" w:cstheme="minorHAnsi"/>
          <w:szCs w:val="21"/>
        </w:rPr>
      </w:pPr>
    </w:p>
    <w:p w14:paraId="1592E35F">
      <w:pPr>
        <w:widowControl/>
        <w:spacing w:line="360" w:lineRule="auto"/>
        <w:ind w:firstLine="420" w:firstLineChars="200"/>
        <w:jc w:val="left"/>
        <w:rPr>
          <w:rFonts w:asciiTheme="minorHAnsi" w:hAnsiTheme="minorHAnsi" w:eastAsiaTheme="majorEastAsia" w:cstheme="minorHAnsi"/>
          <w:szCs w:val="21"/>
        </w:rPr>
      </w:pPr>
    </w:p>
    <w:p w14:paraId="4B9F1E74">
      <w:pPr>
        <w:widowControl/>
        <w:spacing w:line="360" w:lineRule="auto"/>
        <w:ind w:firstLine="420" w:firstLineChars="200"/>
        <w:jc w:val="left"/>
        <w:rPr>
          <w:rFonts w:asciiTheme="minorHAnsi" w:hAnsiTheme="minorHAnsi" w:eastAsiaTheme="majorEastAsia" w:cstheme="minorHAnsi"/>
          <w:szCs w:val="21"/>
        </w:rPr>
      </w:pPr>
    </w:p>
    <w:p w14:paraId="597D07F9">
      <w:pPr>
        <w:widowControl/>
        <w:spacing w:line="360" w:lineRule="auto"/>
        <w:jc w:val="left"/>
        <w:rPr>
          <w:rFonts w:asciiTheme="minorHAnsi" w:hAnsiTheme="minorHAnsi" w:eastAsiaTheme="majorEastAsia" w:cstheme="minorHAnsi"/>
          <w:szCs w:val="21"/>
        </w:rPr>
      </w:pPr>
    </w:p>
    <w:p w14:paraId="3FADE473">
      <w:pPr>
        <w:spacing w:line="360" w:lineRule="auto"/>
        <w:rPr>
          <w:rFonts w:cs="Calibri" w:asciiTheme="minorHAnsi" w:hAnsiTheme="minorHAnsi"/>
          <w:szCs w:val="21"/>
        </w:rPr>
      </w:pPr>
      <w:r>
        <w:rPr>
          <w:rFonts w:hint="eastAsia" w:cs="Calibri" w:asciiTheme="minorHAnsi" w:hAnsiTheme="minorHAnsi"/>
          <w:szCs w:val="21"/>
        </w:rPr>
        <w:t>图：成绩单与推荐信样图</w:t>
      </w:r>
    </w:p>
    <w:p w14:paraId="3ABC51E6">
      <w:pPr>
        <w:spacing w:line="360" w:lineRule="auto"/>
        <w:rPr>
          <w:rFonts w:cs="Calibri" w:asciiTheme="minorHAnsi" w:hAnsiTheme="minorHAnsi"/>
          <w:szCs w:val="21"/>
        </w:rPr>
      </w:pPr>
    </w:p>
    <w:p w14:paraId="78386760">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14:paraId="76D2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14:paraId="346A72E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14:paraId="78F22B2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.36万元</w:t>
            </w:r>
          </w:p>
        </w:tc>
      </w:tr>
      <w:tr w14:paraId="6B83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6A03F3F">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14:paraId="6C250EA5">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学费</w:t>
            </w:r>
            <w:r>
              <w:rPr>
                <w:rFonts w:hint="eastAsia" w:asciiTheme="minorHAnsi" w:hAnsiTheme="minorHAnsi" w:eastAsiaTheme="majorEastAsia" w:cstheme="minorHAnsi"/>
                <w:szCs w:val="21"/>
              </w:rPr>
              <w:t>、杂费、软件使用费、科学研讨会、住宿与早餐、文化体验活动、伦敦一日游含车导、医疗与意外保险、接送机</w:t>
            </w:r>
            <w:r>
              <w:rPr>
                <w:rFonts w:asciiTheme="minorHAnsi" w:hAnsiTheme="minorHAnsi" w:eastAsiaTheme="majorEastAsia" w:cstheme="minorHAnsi"/>
                <w:szCs w:val="21"/>
              </w:rPr>
              <w:t>及项目</w:t>
            </w:r>
            <w:r>
              <w:rPr>
                <w:rFonts w:hint="eastAsia" w:asciiTheme="minorHAnsi" w:hAnsiTheme="minorHAnsi" w:eastAsiaTheme="majorEastAsia" w:cstheme="minorHAnsi"/>
                <w:szCs w:val="21"/>
              </w:rPr>
              <w:t>服务</w:t>
            </w:r>
            <w:r>
              <w:rPr>
                <w:rFonts w:asciiTheme="minorHAnsi" w:hAnsiTheme="minorHAnsi" w:eastAsiaTheme="majorEastAsia" w:cstheme="minorHAnsi"/>
                <w:szCs w:val="21"/>
              </w:rPr>
              <w:t>费</w:t>
            </w:r>
          </w:p>
        </w:tc>
      </w:tr>
      <w:tr w14:paraId="67A8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1CEAFC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14:paraId="37349B85">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w:t>
            </w:r>
            <w:r>
              <w:rPr>
                <w:rFonts w:asciiTheme="minorHAnsi" w:hAnsiTheme="minorHAnsi" w:eastAsiaTheme="majorEastAsia" w:cstheme="minorHAnsi"/>
                <w:szCs w:val="21"/>
              </w:rPr>
              <w:t>机票</w:t>
            </w:r>
            <w:r>
              <w:rPr>
                <w:rFonts w:hint="eastAsia" w:asciiTheme="minorHAnsi" w:hAnsiTheme="minorHAnsi" w:eastAsiaTheme="majorEastAsia" w:cstheme="minorHAnsi"/>
                <w:szCs w:val="21"/>
              </w:rPr>
              <w:t>、英国</w:t>
            </w:r>
            <w:r>
              <w:rPr>
                <w:rFonts w:asciiTheme="minorHAnsi" w:hAnsiTheme="minorHAnsi" w:eastAsiaTheme="majorEastAsia" w:cstheme="minorHAnsi"/>
                <w:szCs w:val="21"/>
              </w:rPr>
              <w:t>签证费</w:t>
            </w:r>
            <w:r>
              <w:rPr>
                <w:rFonts w:hint="eastAsia" w:asciiTheme="minorHAnsi" w:hAnsiTheme="minorHAnsi" w:eastAsiaTheme="majorEastAsia" w:cstheme="minorHAnsi"/>
                <w:szCs w:val="21"/>
              </w:rPr>
              <w:t>与其它个人消费</w:t>
            </w:r>
          </w:p>
        </w:tc>
      </w:tr>
    </w:tbl>
    <w:p w14:paraId="479C283D">
      <w:pPr>
        <w:spacing w:line="360" w:lineRule="auto"/>
        <w:rPr>
          <w:rFonts w:asciiTheme="minorHAnsi" w:hAnsiTheme="minorHAnsi" w:eastAsiaTheme="majorEastAsia" w:cstheme="minorHAnsi"/>
          <w:b/>
          <w:bCs/>
          <w:kern w:val="0"/>
          <w:szCs w:val="21"/>
        </w:rPr>
      </w:pPr>
    </w:p>
    <w:p w14:paraId="2551346E">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34373E39">
      <w:pPr>
        <w:pStyle w:val="22"/>
        <w:numPr>
          <w:ilvl w:val="0"/>
          <w:numId w:val="4"/>
        </w:numPr>
        <w:spacing w:line="360" w:lineRule="auto"/>
        <w:ind w:firstLineChars="0"/>
        <w:rPr>
          <w:rFonts w:asciiTheme="minorHAnsi" w:hAnsiTheme="minorHAnsi" w:eastAsiaTheme="majorEastAsia" w:cstheme="minorHAnsi"/>
          <w:kern w:val="0"/>
          <w:szCs w:val="21"/>
        </w:rPr>
      </w:pPr>
      <w:r>
        <w:rPr>
          <w:rFonts w:asciiTheme="minorHAnsi" w:hAnsiTheme="minorHAnsi" w:eastAsiaTheme="majorEastAsia" w:cstheme="minorHAnsi"/>
          <w:szCs w:val="21"/>
        </w:rPr>
        <w:t>英语要求</w:t>
      </w:r>
      <w:r>
        <w:rPr>
          <w:rFonts w:hint="eastAsia" w:asciiTheme="minorHAnsi" w:hAnsiTheme="minorHAnsi" w:eastAsiaTheme="majorEastAsia" w:cstheme="minorHAnsi"/>
          <w:szCs w:val="21"/>
        </w:rPr>
        <w:t>：</w:t>
      </w:r>
      <w:r>
        <w:rPr>
          <w:rFonts w:hint="default" w:asciiTheme="minorHAnsi" w:hAnsiTheme="minorHAnsi" w:eastAsiaTheme="majorEastAsia" w:cstheme="minorHAnsi"/>
          <w:szCs w:val="21"/>
          <w:woUserID w:val="2"/>
        </w:rPr>
        <w:t>托福79/</w:t>
      </w:r>
      <w:r>
        <w:rPr>
          <w:rFonts w:hint="eastAsia" w:asciiTheme="minorHAnsi" w:hAnsiTheme="minorHAnsi" w:eastAsiaTheme="majorEastAsia" w:cstheme="minorHAnsi"/>
          <w:kern w:val="0"/>
          <w:szCs w:val="21"/>
        </w:rPr>
        <w:t>雅思6.0/四级500/六级470/Duolingo 105/Versant 5</w:t>
      </w:r>
      <w:r>
        <w:rPr>
          <w:rFonts w:hint="default" w:asciiTheme="minorHAnsi" w:hAnsiTheme="minorHAnsi" w:eastAsiaTheme="majorEastAsia" w:cstheme="minorHAnsi"/>
          <w:kern w:val="0"/>
          <w:szCs w:val="21"/>
          <w:woUserID w:val="2"/>
        </w:rPr>
        <w:t>1</w:t>
      </w:r>
      <w:r>
        <w:rPr>
          <w:rFonts w:hint="eastAsia" w:asciiTheme="minorHAnsi" w:hAnsiTheme="minorHAnsi" w:eastAsiaTheme="majorEastAsia" w:cstheme="minorHAnsi"/>
          <w:kern w:val="0"/>
          <w:szCs w:val="21"/>
        </w:rPr>
        <w:t>即可申请；</w:t>
      </w:r>
    </w:p>
    <w:p w14:paraId="490967D5">
      <w:pPr>
        <w:pStyle w:val="22"/>
        <w:numPr>
          <w:ilvl w:val="0"/>
          <w:numId w:val="4"/>
        </w:numPr>
        <w:spacing w:line="360" w:lineRule="auto"/>
        <w:ind w:firstLineChars="0"/>
        <w:rPr>
          <w:rFonts w:cs="宋体" w:asciiTheme="minorHAnsi" w:hAnsiTheme="minorHAnsi"/>
          <w:kern w:val="0"/>
          <w:sz w:val="20"/>
          <w:szCs w:val="21"/>
        </w:rPr>
      </w:pPr>
      <w:r>
        <w:rPr>
          <w:rFonts w:hint="eastAsia" w:asciiTheme="minorHAnsi" w:hAnsiTheme="minorHAnsi" w:eastAsiaTheme="majorEastAsia" w:cstheme="minorHAnsi"/>
          <w:szCs w:val="21"/>
        </w:rPr>
        <w:t>报名方式：</w:t>
      </w:r>
      <w:r>
        <w:rPr>
          <w:rFonts w:asciiTheme="minorHAnsi" w:hAnsiTheme="minorHAnsi" w:eastAsiaTheme="majorEastAsia" w:cstheme="minorHAnsi"/>
          <w:szCs w:val="21"/>
        </w:rPr>
        <w:t xml:space="preserve"> 全美国际教育协会网站</w:t>
      </w:r>
      <w:r>
        <w:fldChar w:fldCharType="begin"/>
      </w:r>
      <w:r>
        <w:instrText xml:space="preserve"> HYPERLINK "http://www.usiea.org" </w:instrText>
      </w:r>
      <w:r>
        <w:fldChar w:fldCharType="separate"/>
      </w:r>
      <w:r>
        <w:rPr>
          <w:rStyle w:val="17"/>
          <w:rFonts w:hint="eastAsia" w:asciiTheme="minorHAnsi" w:hAnsiTheme="minorHAnsi" w:eastAsiaTheme="majorEastAsia" w:cstheme="minorHAnsi"/>
          <w:szCs w:val="21"/>
        </w:rPr>
        <w:t>www.usiea.org</w:t>
      </w:r>
      <w:r>
        <w:rPr>
          <w:rStyle w:val="17"/>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r>
        <w:rPr>
          <w:rFonts w:hint="eastAsia" w:asciiTheme="minorHAnsi" w:hAnsiTheme="minorHAnsi" w:eastAsiaTheme="majorEastAsia" w:cstheme="minorHAnsi"/>
          <w:szCs w:val="21"/>
        </w:rPr>
        <w:t>；</w:t>
      </w:r>
    </w:p>
    <w:p w14:paraId="73C154A6">
      <w:pPr>
        <w:spacing w:line="360" w:lineRule="auto"/>
        <w:rPr>
          <w:rFonts w:asciiTheme="minorHAnsi" w:hAnsiTheme="minorHAnsi" w:eastAsiaTheme="majorEastAsia" w:cstheme="minorHAnsi"/>
          <w:szCs w:val="21"/>
          <w:u w:val="single"/>
        </w:rPr>
      </w:pPr>
      <w:r>
        <w:rPr>
          <w:rFonts w:hint="eastAsia" w:asciiTheme="minorHAnsi" w:hAnsiTheme="minorHAnsi" w:eastAsiaTheme="majorEastAsia" w:cstheme="minorHAnsi"/>
          <w:szCs w:val="21"/>
          <w:u w:val="single"/>
        </w:rPr>
        <w:t xml:space="preserve">                                                                                         </w:t>
      </w:r>
    </w:p>
    <w:p w14:paraId="3624BFF5">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14:paraId="680E533A">
      <w:pPr>
        <w:widowControl/>
        <w:spacing w:line="360" w:lineRule="auto"/>
        <w:jc w:val="left"/>
        <w:rPr>
          <w:rStyle w:val="17"/>
          <w:rFonts w:cs="宋体" w:asciiTheme="minorHAnsi" w:hAnsiTheme="minorHAnsi"/>
          <w:kern w:val="0"/>
          <w:sz w:val="22"/>
          <w:szCs w:val="22"/>
        </w:rPr>
      </w:pPr>
      <w:r>
        <w:rPr>
          <w:rFonts w:cs="宋体" w:asciiTheme="minorHAnsi" w:hAnsiTheme="minorHAnsi"/>
          <w:kern w:val="0"/>
          <w:sz w:val="20"/>
          <w:szCs w:val="21"/>
        </w:rPr>
        <w:t>项目邮箱咨询：</w:t>
      </w:r>
      <w:r>
        <w:fldChar w:fldCharType="begin"/>
      </w:r>
      <w:r>
        <w:instrText xml:space="preserve"> HYPERLINK "mailto:visitcambridge@yeah.net" </w:instrText>
      </w:r>
      <w:r>
        <w:fldChar w:fldCharType="separate"/>
      </w:r>
      <w:r>
        <w:rPr>
          <w:rStyle w:val="17"/>
          <w:rFonts w:cs="宋体" w:asciiTheme="minorHAnsi" w:hAnsiTheme="minorHAnsi"/>
          <w:kern w:val="0"/>
          <w:sz w:val="22"/>
          <w:szCs w:val="22"/>
        </w:rPr>
        <w:t>visitcambridge@yeah.net</w:t>
      </w:r>
      <w:r>
        <w:rPr>
          <w:rStyle w:val="17"/>
          <w:rFonts w:cs="宋体" w:asciiTheme="minorHAnsi" w:hAnsiTheme="minorHAnsi"/>
          <w:kern w:val="0"/>
          <w:sz w:val="22"/>
          <w:szCs w:val="22"/>
        </w:rPr>
        <w:fldChar w:fldCharType="end"/>
      </w:r>
      <w:r>
        <w:rPr>
          <w:rStyle w:val="17"/>
          <w:rFonts w:cs="宋体" w:asciiTheme="minorHAnsi" w:hAnsiTheme="minorHAnsi"/>
          <w:kern w:val="0"/>
          <w:sz w:val="22"/>
          <w:szCs w:val="22"/>
        </w:rPr>
        <w:t xml:space="preserve"> </w:t>
      </w:r>
    </w:p>
    <w:p w14:paraId="24838547">
      <w:pPr>
        <w:widowControl/>
        <w:spacing w:line="360" w:lineRule="auto"/>
        <w:jc w:val="left"/>
        <w:rPr>
          <w:rStyle w:val="17"/>
          <w:rFonts w:hint="default" w:eastAsia="宋体" w:cs="宋体" w:asciiTheme="minorHAnsi" w:hAnsiTheme="minorHAnsi"/>
          <w:kern w:val="0"/>
          <w:sz w:val="22"/>
          <w:szCs w:val="22"/>
          <w:lang w:val="en-US" w:eastAsia="zh-CN"/>
        </w:rPr>
      </w:pPr>
      <w:r>
        <w:rPr>
          <w:rStyle w:val="17"/>
          <w:rFonts w:hint="eastAsia" w:cs="宋体" w:asciiTheme="minorHAnsi" w:hAnsiTheme="minorHAnsi"/>
          <w:kern w:val="0"/>
          <w:sz w:val="22"/>
          <w:szCs w:val="22"/>
          <w:lang w:val="en-US" w:eastAsia="zh-CN"/>
        </w:rPr>
        <w:t>建议申请截止日期：2024.10.20</w:t>
      </w:r>
    </w:p>
    <w:p w14:paraId="10251463">
      <w:pPr>
        <w:widowControl/>
        <w:spacing w:line="360" w:lineRule="auto"/>
        <w:jc w:val="left"/>
        <w:rPr>
          <w:rStyle w:val="17"/>
          <w:rFonts w:cs="宋体" w:asciiTheme="minorHAnsi" w:hAnsiTheme="minorHAnsi"/>
          <w:kern w:val="0"/>
          <w:sz w:val="22"/>
          <w:szCs w:val="22"/>
        </w:rPr>
      </w:pPr>
      <w:bookmarkStart w:id="2" w:name="_GoBack"/>
      <w:bookmarkEnd w:id="2"/>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3792">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574FD"/>
    <w:multiLevelType w:val="multilevel"/>
    <w:tmpl w:val="46E574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9241C2D"/>
    <w:multiLevelType w:val="multilevel"/>
    <w:tmpl w:val="49241C2D"/>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6B2C2E3A"/>
    <w:multiLevelType w:val="singleLevel"/>
    <w:tmpl w:val="6B2C2E3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500A8F"/>
    <w:rsid w:val="00002A7B"/>
    <w:rsid w:val="000035D7"/>
    <w:rsid w:val="00003F3F"/>
    <w:rsid w:val="00005020"/>
    <w:rsid w:val="00006611"/>
    <w:rsid w:val="00006712"/>
    <w:rsid w:val="000077A9"/>
    <w:rsid w:val="00010F31"/>
    <w:rsid w:val="000117F3"/>
    <w:rsid w:val="000169DD"/>
    <w:rsid w:val="0001734D"/>
    <w:rsid w:val="000179B2"/>
    <w:rsid w:val="00022AFD"/>
    <w:rsid w:val="000230BD"/>
    <w:rsid w:val="00023476"/>
    <w:rsid w:val="000236D2"/>
    <w:rsid w:val="00024C64"/>
    <w:rsid w:val="00025206"/>
    <w:rsid w:val="0002660C"/>
    <w:rsid w:val="00026847"/>
    <w:rsid w:val="0003068E"/>
    <w:rsid w:val="00030A02"/>
    <w:rsid w:val="00031403"/>
    <w:rsid w:val="000317CD"/>
    <w:rsid w:val="00034A12"/>
    <w:rsid w:val="0003562C"/>
    <w:rsid w:val="000362BD"/>
    <w:rsid w:val="0003777C"/>
    <w:rsid w:val="00040016"/>
    <w:rsid w:val="000402B0"/>
    <w:rsid w:val="00041148"/>
    <w:rsid w:val="00041BDA"/>
    <w:rsid w:val="00042383"/>
    <w:rsid w:val="000437C9"/>
    <w:rsid w:val="00044B87"/>
    <w:rsid w:val="00046229"/>
    <w:rsid w:val="00047F2F"/>
    <w:rsid w:val="000519A2"/>
    <w:rsid w:val="00051A3D"/>
    <w:rsid w:val="0005389A"/>
    <w:rsid w:val="00055351"/>
    <w:rsid w:val="0005696F"/>
    <w:rsid w:val="00057B50"/>
    <w:rsid w:val="00060047"/>
    <w:rsid w:val="0006181E"/>
    <w:rsid w:val="00064671"/>
    <w:rsid w:val="00065242"/>
    <w:rsid w:val="00066BB4"/>
    <w:rsid w:val="00066CD0"/>
    <w:rsid w:val="0007180E"/>
    <w:rsid w:val="000718AB"/>
    <w:rsid w:val="00071FD0"/>
    <w:rsid w:val="00072B90"/>
    <w:rsid w:val="00074F99"/>
    <w:rsid w:val="0008167D"/>
    <w:rsid w:val="000820F9"/>
    <w:rsid w:val="000840CC"/>
    <w:rsid w:val="000858E7"/>
    <w:rsid w:val="00091C7E"/>
    <w:rsid w:val="0009206E"/>
    <w:rsid w:val="00094D41"/>
    <w:rsid w:val="000953D3"/>
    <w:rsid w:val="000954F4"/>
    <w:rsid w:val="000A081D"/>
    <w:rsid w:val="000A0A86"/>
    <w:rsid w:val="000A2A22"/>
    <w:rsid w:val="000A3961"/>
    <w:rsid w:val="000A4030"/>
    <w:rsid w:val="000A5251"/>
    <w:rsid w:val="000B1A29"/>
    <w:rsid w:val="000B3218"/>
    <w:rsid w:val="000B346F"/>
    <w:rsid w:val="000B3A73"/>
    <w:rsid w:val="000B4F6B"/>
    <w:rsid w:val="000B621C"/>
    <w:rsid w:val="000B70CB"/>
    <w:rsid w:val="000C2F7C"/>
    <w:rsid w:val="000C3F5B"/>
    <w:rsid w:val="000C4E56"/>
    <w:rsid w:val="000C5C18"/>
    <w:rsid w:val="000C7F9A"/>
    <w:rsid w:val="000D4BC5"/>
    <w:rsid w:val="000D5021"/>
    <w:rsid w:val="000D6861"/>
    <w:rsid w:val="000E1209"/>
    <w:rsid w:val="000E1EBC"/>
    <w:rsid w:val="000E71FC"/>
    <w:rsid w:val="000F168E"/>
    <w:rsid w:val="000F6E7C"/>
    <w:rsid w:val="00100FFB"/>
    <w:rsid w:val="001013E1"/>
    <w:rsid w:val="0010196F"/>
    <w:rsid w:val="00104F18"/>
    <w:rsid w:val="001051AF"/>
    <w:rsid w:val="00106BA3"/>
    <w:rsid w:val="00110B1F"/>
    <w:rsid w:val="00110EDA"/>
    <w:rsid w:val="0011231F"/>
    <w:rsid w:val="00112EFC"/>
    <w:rsid w:val="001131EA"/>
    <w:rsid w:val="00114C23"/>
    <w:rsid w:val="00116EF3"/>
    <w:rsid w:val="001202FC"/>
    <w:rsid w:val="00120A5E"/>
    <w:rsid w:val="00120BC0"/>
    <w:rsid w:val="0012340B"/>
    <w:rsid w:val="001241E8"/>
    <w:rsid w:val="0012488E"/>
    <w:rsid w:val="00124B0D"/>
    <w:rsid w:val="00125024"/>
    <w:rsid w:val="001262F3"/>
    <w:rsid w:val="00127FE8"/>
    <w:rsid w:val="00130C2B"/>
    <w:rsid w:val="00131D30"/>
    <w:rsid w:val="00134011"/>
    <w:rsid w:val="00135325"/>
    <w:rsid w:val="00135F93"/>
    <w:rsid w:val="001370FA"/>
    <w:rsid w:val="001373D5"/>
    <w:rsid w:val="00137744"/>
    <w:rsid w:val="00140792"/>
    <w:rsid w:val="00140A44"/>
    <w:rsid w:val="00143294"/>
    <w:rsid w:val="001438F0"/>
    <w:rsid w:val="001439DE"/>
    <w:rsid w:val="00146AB9"/>
    <w:rsid w:val="00152834"/>
    <w:rsid w:val="001535A1"/>
    <w:rsid w:val="00153DF4"/>
    <w:rsid w:val="00155FCC"/>
    <w:rsid w:val="0015773D"/>
    <w:rsid w:val="00160616"/>
    <w:rsid w:val="001621FC"/>
    <w:rsid w:val="00163A34"/>
    <w:rsid w:val="00167799"/>
    <w:rsid w:val="00170451"/>
    <w:rsid w:val="00170750"/>
    <w:rsid w:val="0017244A"/>
    <w:rsid w:val="001738F0"/>
    <w:rsid w:val="00173AC0"/>
    <w:rsid w:val="00176C6B"/>
    <w:rsid w:val="00176E73"/>
    <w:rsid w:val="00176F21"/>
    <w:rsid w:val="0018033F"/>
    <w:rsid w:val="00180AB5"/>
    <w:rsid w:val="00182126"/>
    <w:rsid w:val="00182AE1"/>
    <w:rsid w:val="00182E04"/>
    <w:rsid w:val="001834A2"/>
    <w:rsid w:val="0018354F"/>
    <w:rsid w:val="00185175"/>
    <w:rsid w:val="00186190"/>
    <w:rsid w:val="00190118"/>
    <w:rsid w:val="00192C0F"/>
    <w:rsid w:val="0019459B"/>
    <w:rsid w:val="00194D07"/>
    <w:rsid w:val="001A0C7A"/>
    <w:rsid w:val="001A0F42"/>
    <w:rsid w:val="001A281F"/>
    <w:rsid w:val="001A4366"/>
    <w:rsid w:val="001A7D56"/>
    <w:rsid w:val="001B0D76"/>
    <w:rsid w:val="001B1730"/>
    <w:rsid w:val="001B1E96"/>
    <w:rsid w:val="001C1A51"/>
    <w:rsid w:val="001C3E35"/>
    <w:rsid w:val="001C3F55"/>
    <w:rsid w:val="001C6985"/>
    <w:rsid w:val="001D01C6"/>
    <w:rsid w:val="001D3619"/>
    <w:rsid w:val="001D4042"/>
    <w:rsid w:val="001D458C"/>
    <w:rsid w:val="001D4EF4"/>
    <w:rsid w:val="001D5D4C"/>
    <w:rsid w:val="001E2998"/>
    <w:rsid w:val="001E31D7"/>
    <w:rsid w:val="001E3F63"/>
    <w:rsid w:val="001E4B86"/>
    <w:rsid w:val="001E4E86"/>
    <w:rsid w:val="001E5494"/>
    <w:rsid w:val="001E5D98"/>
    <w:rsid w:val="001E5F6F"/>
    <w:rsid w:val="001F1FCF"/>
    <w:rsid w:val="001F4EEE"/>
    <w:rsid w:val="001F5524"/>
    <w:rsid w:val="001F67D2"/>
    <w:rsid w:val="0020134F"/>
    <w:rsid w:val="00201963"/>
    <w:rsid w:val="00202030"/>
    <w:rsid w:val="00203BFF"/>
    <w:rsid w:val="00205BB8"/>
    <w:rsid w:val="00205F7F"/>
    <w:rsid w:val="002133F2"/>
    <w:rsid w:val="00216A64"/>
    <w:rsid w:val="0021711E"/>
    <w:rsid w:val="00217D8E"/>
    <w:rsid w:val="00217F17"/>
    <w:rsid w:val="002202A8"/>
    <w:rsid w:val="00220AE0"/>
    <w:rsid w:val="00220E2D"/>
    <w:rsid w:val="002211FB"/>
    <w:rsid w:val="0022214B"/>
    <w:rsid w:val="002274D9"/>
    <w:rsid w:val="00233816"/>
    <w:rsid w:val="0023684E"/>
    <w:rsid w:val="00237A96"/>
    <w:rsid w:val="0024009B"/>
    <w:rsid w:val="00240E4E"/>
    <w:rsid w:val="002441C6"/>
    <w:rsid w:val="002449A1"/>
    <w:rsid w:val="00251642"/>
    <w:rsid w:val="00254207"/>
    <w:rsid w:val="00254A09"/>
    <w:rsid w:val="00255140"/>
    <w:rsid w:val="002605D6"/>
    <w:rsid w:val="00261406"/>
    <w:rsid w:val="00261C11"/>
    <w:rsid w:val="00265E13"/>
    <w:rsid w:val="00266D3D"/>
    <w:rsid w:val="0026735A"/>
    <w:rsid w:val="002679B3"/>
    <w:rsid w:val="00271BCB"/>
    <w:rsid w:val="00274A34"/>
    <w:rsid w:val="00275270"/>
    <w:rsid w:val="0028056A"/>
    <w:rsid w:val="00280A41"/>
    <w:rsid w:val="00282CCF"/>
    <w:rsid w:val="0028529C"/>
    <w:rsid w:val="002852EE"/>
    <w:rsid w:val="00286224"/>
    <w:rsid w:val="00287E76"/>
    <w:rsid w:val="002906DF"/>
    <w:rsid w:val="0029179F"/>
    <w:rsid w:val="00292059"/>
    <w:rsid w:val="00292326"/>
    <w:rsid w:val="00295240"/>
    <w:rsid w:val="00295361"/>
    <w:rsid w:val="002954BF"/>
    <w:rsid w:val="00296088"/>
    <w:rsid w:val="00296348"/>
    <w:rsid w:val="00296493"/>
    <w:rsid w:val="00297E1A"/>
    <w:rsid w:val="002A32D9"/>
    <w:rsid w:val="002A3386"/>
    <w:rsid w:val="002A33B3"/>
    <w:rsid w:val="002A402F"/>
    <w:rsid w:val="002A4B74"/>
    <w:rsid w:val="002A6E42"/>
    <w:rsid w:val="002B0938"/>
    <w:rsid w:val="002B5E23"/>
    <w:rsid w:val="002B61B2"/>
    <w:rsid w:val="002B61DD"/>
    <w:rsid w:val="002B7076"/>
    <w:rsid w:val="002B7158"/>
    <w:rsid w:val="002C2028"/>
    <w:rsid w:val="002C229B"/>
    <w:rsid w:val="002C27D4"/>
    <w:rsid w:val="002C2F24"/>
    <w:rsid w:val="002C3134"/>
    <w:rsid w:val="002C3B5D"/>
    <w:rsid w:val="002C612F"/>
    <w:rsid w:val="002C6AEB"/>
    <w:rsid w:val="002C722D"/>
    <w:rsid w:val="002D04D0"/>
    <w:rsid w:val="002D0DAC"/>
    <w:rsid w:val="002D1749"/>
    <w:rsid w:val="002D76B2"/>
    <w:rsid w:val="002D7B20"/>
    <w:rsid w:val="002E00E8"/>
    <w:rsid w:val="002E08B9"/>
    <w:rsid w:val="002E0BA0"/>
    <w:rsid w:val="002E1476"/>
    <w:rsid w:val="002E3299"/>
    <w:rsid w:val="002E4985"/>
    <w:rsid w:val="002E5752"/>
    <w:rsid w:val="002E64CC"/>
    <w:rsid w:val="002E67C3"/>
    <w:rsid w:val="002F1A53"/>
    <w:rsid w:val="002F1D30"/>
    <w:rsid w:val="002F3568"/>
    <w:rsid w:val="002F7AB9"/>
    <w:rsid w:val="003013CE"/>
    <w:rsid w:val="0030157A"/>
    <w:rsid w:val="0030164C"/>
    <w:rsid w:val="00302995"/>
    <w:rsid w:val="00303D3D"/>
    <w:rsid w:val="003043A0"/>
    <w:rsid w:val="003047BA"/>
    <w:rsid w:val="00307FD4"/>
    <w:rsid w:val="00313A58"/>
    <w:rsid w:val="0031712B"/>
    <w:rsid w:val="0032092A"/>
    <w:rsid w:val="00321528"/>
    <w:rsid w:val="00321717"/>
    <w:rsid w:val="00321D5F"/>
    <w:rsid w:val="0032313B"/>
    <w:rsid w:val="00330A2B"/>
    <w:rsid w:val="00330EF0"/>
    <w:rsid w:val="00331197"/>
    <w:rsid w:val="00333C15"/>
    <w:rsid w:val="00334EC1"/>
    <w:rsid w:val="00336487"/>
    <w:rsid w:val="00342D9D"/>
    <w:rsid w:val="00342E7E"/>
    <w:rsid w:val="00345534"/>
    <w:rsid w:val="00345B21"/>
    <w:rsid w:val="0034773F"/>
    <w:rsid w:val="0035066E"/>
    <w:rsid w:val="003508E4"/>
    <w:rsid w:val="003518A8"/>
    <w:rsid w:val="00352A1D"/>
    <w:rsid w:val="00353816"/>
    <w:rsid w:val="00355979"/>
    <w:rsid w:val="00357060"/>
    <w:rsid w:val="003574A4"/>
    <w:rsid w:val="00361CCF"/>
    <w:rsid w:val="00364A0C"/>
    <w:rsid w:val="003652E1"/>
    <w:rsid w:val="00367D48"/>
    <w:rsid w:val="003701E2"/>
    <w:rsid w:val="003738EA"/>
    <w:rsid w:val="00374E00"/>
    <w:rsid w:val="00375491"/>
    <w:rsid w:val="00381997"/>
    <w:rsid w:val="00381E2C"/>
    <w:rsid w:val="003822A8"/>
    <w:rsid w:val="00383DCC"/>
    <w:rsid w:val="00386A4E"/>
    <w:rsid w:val="00386C51"/>
    <w:rsid w:val="00387362"/>
    <w:rsid w:val="00390C9A"/>
    <w:rsid w:val="00390FCA"/>
    <w:rsid w:val="00394758"/>
    <w:rsid w:val="00394A95"/>
    <w:rsid w:val="00396306"/>
    <w:rsid w:val="00397742"/>
    <w:rsid w:val="003A350F"/>
    <w:rsid w:val="003A6BB9"/>
    <w:rsid w:val="003B4151"/>
    <w:rsid w:val="003B4DD0"/>
    <w:rsid w:val="003B5A83"/>
    <w:rsid w:val="003B669C"/>
    <w:rsid w:val="003B786E"/>
    <w:rsid w:val="003C30F6"/>
    <w:rsid w:val="003C6EF7"/>
    <w:rsid w:val="003D0F7B"/>
    <w:rsid w:val="003D0FE9"/>
    <w:rsid w:val="003D13F7"/>
    <w:rsid w:val="003D2BCE"/>
    <w:rsid w:val="003D4037"/>
    <w:rsid w:val="003D4529"/>
    <w:rsid w:val="003D4B46"/>
    <w:rsid w:val="003D5531"/>
    <w:rsid w:val="003D5997"/>
    <w:rsid w:val="003D5F48"/>
    <w:rsid w:val="003D7B86"/>
    <w:rsid w:val="003E01B3"/>
    <w:rsid w:val="003E3199"/>
    <w:rsid w:val="003E3788"/>
    <w:rsid w:val="003E5A15"/>
    <w:rsid w:val="003E7DA0"/>
    <w:rsid w:val="003F050A"/>
    <w:rsid w:val="003F059B"/>
    <w:rsid w:val="003F16A0"/>
    <w:rsid w:val="003F4097"/>
    <w:rsid w:val="003F50D1"/>
    <w:rsid w:val="003F5D96"/>
    <w:rsid w:val="003F5F88"/>
    <w:rsid w:val="00400373"/>
    <w:rsid w:val="00400926"/>
    <w:rsid w:val="00400A42"/>
    <w:rsid w:val="00402B49"/>
    <w:rsid w:val="00404265"/>
    <w:rsid w:val="0041117C"/>
    <w:rsid w:val="0041273F"/>
    <w:rsid w:val="00412B09"/>
    <w:rsid w:val="0042204E"/>
    <w:rsid w:val="00424CD0"/>
    <w:rsid w:val="004260E9"/>
    <w:rsid w:val="00426325"/>
    <w:rsid w:val="00430B91"/>
    <w:rsid w:val="004330A9"/>
    <w:rsid w:val="00436279"/>
    <w:rsid w:val="00437A33"/>
    <w:rsid w:val="00440C9F"/>
    <w:rsid w:val="00443C5D"/>
    <w:rsid w:val="004469A3"/>
    <w:rsid w:val="0045270B"/>
    <w:rsid w:val="00453BDC"/>
    <w:rsid w:val="00454C45"/>
    <w:rsid w:val="00455152"/>
    <w:rsid w:val="00455A84"/>
    <w:rsid w:val="00460AFB"/>
    <w:rsid w:val="00461EE8"/>
    <w:rsid w:val="004624BE"/>
    <w:rsid w:val="00464F1E"/>
    <w:rsid w:val="00465A92"/>
    <w:rsid w:val="004679CE"/>
    <w:rsid w:val="00467FC8"/>
    <w:rsid w:val="00470270"/>
    <w:rsid w:val="00471CBF"/>
    <w:rsid w:val="00472046"/>
    <w:rsid w:val="00472160"/>
    <w:rsid w:val="004754C0"/>
    <w:rsid w:val="00480534"/>
    <w:rsid w:val="00481A67"/>
    <w:rsid w:val="00484C1A"/>
    <w:rsid w:val="00485AD1"/>
    <w:rsid w:val="00485B14"/>
    <w:rsid w:val="00486AA5"/>
    <w:rsid w:val="004932B6"/>
    <w:rsid w:val="004938BC"/>
    <w:rsid w:val="00494015"/>
    <w:rsid w:val="004946E0"/>
    <w:rsid w:val="00495E6D"/>
    <w:rsid w:val="004A1602"/>
    <w:rsid w:val="004A51A8"/>
    <w:rsid w:val="004A6DB4"/>
    <w:rsid w:val="004B49EE"/>
    <w:rsid w:val="004B4D89"/>
    <w:rsid w:val="004B516E"/>
    <w:rsid w:val="004C0E26"/>
    <w:rsid w:val="004C15F5"/>
    <w:rsid w:val="004C343D"/>
    <w:rsid w:val="004C41A1"/>
    <w:rsid w:val="004C5277"/>
    <w:rsid w:val="004C6632"/>
    <w:rsid w:val="004C7286"/>
    <w:rsid w:val="004C7906"/>
    <w:rsid w:val="004D154E"/>
    <w:rsid w:val="004D2423"/>
    <w:rsid w:val="004D2891"/>
    <w:rsid w:val="004D3058"/>
    <w:rsid w:val="004D3884"/>
    <w:rsid w:val="004D5BBA"/>
    <w:rsid w:val="004D5D38"/>
    <w:rsid w:val="004D6D52"/>
    <w:rsid w:val="004D6DE5"/>
    <w:rsid w:val="004D7E45"/>
    <w:rsid w:val="004E0748"/>
    <w:rsid w:val="004E6298"/>
    <w:rsid w:val="004E728E"/>
    <w:rsid w:val="004E7CD7"/>
    <w:rsid w:val="004F0AAB"/>
    <w:rsid w:val="004F0E1F"/>
    <w:rsid w:val="004F743F"/>
    <w:rsid w:val="004F7C1B"/>
    <w:rsid w:val="00500A8F"/>
    <w:rsid w:val="00500DE1"/>
    <w:rsid w:val="005028D5"/>
    <w:rsid w:val="005036E1"/>
    <w:rsid w:val="005043E9"/>
    <w:rsid w:val="00504FF1"/>
    <w:rsid w:val="005060F9"/>
    <w:rsid w:val="00510EA5"/>
    <w:rsid w:val="0051106C"/>
    <w:rsid w:val="00512BAE"/>
    <w:rsid w:val="005143A6"/>
    <w:rsid w:val="00520C0E"/>
    <w:rsid w:val="00521924"/>
    <w:rsid w:val="00522EAE"/>
    <w:rsid w:val="00523C32"/>
    <w:rsid w:val="005250F2"/>
    <w:rsid w:val="00525703"/>
    <w:rsid w:val="00526036"/>
    <w:rsid w:val="005260BE"/>
    <w:rsid w:val="00527573"/>
    <w:rsid w:val="005326B5"/>
    <w:rsid w:val="005338E0"/>
    <w:rsid w:val="005339BB"/>
    <w:rsid w:val="00533E59"/>
    <w:rsid w:val="00536F45"/>
    <w:rsid w:val="00537EE6"/>
    <w:rsid w:val="00543ACC"/>
    <w:rsid w:val="005447E3"/>
    <w:rsid w:val="00546210"/>
    <w:rsid w:val="00546BCA"/>
    <w:rsid w:val="00547E75"/>
    <w:rsid w:val="00552CC6"/>
    <w:rsid w:val="00552E15"/>
    <w:rsid w:val="00554115"/>
    <w:rsid w:val="00554D5C"/>
    <w:rsid w:val="00555016"/>
    <w:rsid w:val="00555043"/>
    <w:rsid w:val="005559B9"/>
    <w:rsid w:val="00556212"/>
    <w:rsid w:val="005606AC"/>
    <w:rsid w:val="00563622"/>
    <w:rsid w:val="005643D6"/>
    <w:rsid w:val="0057138A"/>
    <w:rsid w:val="00571797"/>
    <w:rsid w:val="00572B6E"/>
    <w:rsid w:val="005730D7"/>
    <w:rsid w:val="005762B0"/>
    <w:rsid w:val="00580905"/>
    <w:rsid w:val="00584716"/>
    <w:rsid w:val="005849E3"/>
    <w:rsid w:val="00584E4F"/>
    <w:rsid w:val="00584E6C"/>
    <w:rsid w:val="005851B1"/>
    <w:rsid w:val="005868F6"/>
    <w:rsid w:val="00586D6C"/>
    <w:rsid w:val="00587D18"/>
    <w:rsid w:val="00593AC3"/>
    <w:rsid w:val="00596D1A"/>
    <w:rsid w:val="005A31F5"/>
    <w:rsid w:val="005A65C8"/>
    <w:rsid w:val="005B2A6E"/>
    <w:rsid w:val="005B5140"/>
    <w:rsid w:val="005B69C2"/>
    <w:rsid w:val="005B76C2"/>
    <w:rsid w:val="005C27A1"/>
    <w:rsid w:val="005C28B5"/>
    <w:rsid w:val="005C4BF2"/>
    <w:rsid w:val="005C50CA"/>
    <w:rsid w:val="005C67D4"/>
    <w:rsid w:val="005C7CC0"/>
    <w:rsid w:val="005D0683"/>
    <w:rsid w:val="005D25A5"/>
    <w:rsid w:val="005D474E"/>
    <w:rsid w:val="005D6F09"/>
    <w:rsid w:val="005E09B7"/>
    <w:rsid w:val="005E09FF"/>
    <w:rsid w:val="005E37A0"/>
    <w:rsid w:val="005E5A41"/>
    <w:rsid w:val="005E674A"/>
    <w:rsid w:val="005E6E17"/>
    <w:rsid w:val="005F0AD3"/>
    <w:rsid w:val="005F1A5E"/>
    <w:rsid w:val="005F5E75"/>
    <w:rsid w:val="005F6112"/>
    <w:rsid w:val="006001D3"/>
    <w:rsid w:val="006007FC"/>
    <w:rsid w:val="00603B0A"/>
    <w:rsid w:val="00606AA2"/>
    <w:rsid w:val="00606C4F"/>
    <w:rsid w:val="0060716E"/>
    <w:rsid w:val="00610563"/>
    <w:rsid w:val="00610575"/>
    <w:rsid w:val="006107E7"/>
    <w:rsid w:val="0061228A"/>
    <w:rsid w:val="006131C5"/>
    <w:rsid w:val="006139AA"/>
    <w:rsid w:val="00617A76"/>
    <w:rsid w:val="00621516"/>
    <w:rsid w:val="00621ED0"/>
    <w:rsid w:val="00622238"/>
    <w:rsid w:val="00624BB2"/>
    <w:rsid w:val="00632329"/>
    <w:rsid w:val="006363A0"/>
    <w:rsid w:val="00636A3C"/>
    <w:rsid w:val="00637359"/>
    <w:rsid w:val="00637AD1"/>
    <w:rsid w:val="006415DA"/>
    <w:rsid w:val="00642F94"/>
    <w:rsid w:val="006452B3"/>
    <w:rsid w:val="00650088"/>
    <w:rsid w:val="00651075"/>
    <w:rsid w:val="006522C4"/>
    <w:rsid w:val="00657FCD"/>
    <w:rsid w:val="0066295A"/>
    <w:rsid w:val="00663035"/>
    <w:rsid w:val="00664055"/>
    <w:rsid w:val="00666CF9"/>
    <w:rsid w:val="00667160"/>
    <w:rsid w:val="00667457"/>
    <w:rsid w:val="00667A61"/>
    <w:rsid w:val="00670ED6"/>
    <w:rsid w:val="006740B4"/>
    <w:rsid w:val="00674D28"/>
    <w:rsid w:val="0067541F"/>
    <w:rsid w:val="00675E0D"/>
    <w:rsid w:val="00680286"/>
    <w:rsid w:val="00680FF7"/>
    <w:rsid w:val="00681291"/>
    <w:rsid w:val="006828C3"/>
    <w:rsid w:val="00683559"/>
    <w:rsid w:val="006858D5"/>
    <w:rsid w:val="006865BF"/>
    <w:rsid w:val="00687037"/>
    <w:rsid w:val="00687A66"/>
    <w:rsid w:val="00687DBB"/>
    <w:rsid w:val="00695677"/>
    <w:rsid w:val="00696B1C"/>
    <w:rsid w:val="00697BEC"/>
    <w:rsid w:val="006A01E8"/>
    <w:rsid w:val="006A0D12"/>
    <w:rsid w:val="006A2B5F"/>
    <w:rsid w:val="006A2FF7"/>
    <w:rsid w:val="006A32C4"/>
    <w:rsid w:val="006A50C9"/>
    <w:rsid w:val="006A6080"/>
    <w:rsid w:val="006A72B8"/>
    <w:rsid w:val="006A7C06"/>
    <w:rsid w:val="006A7FC8"/>
    <w:rsid w:val="006B05B8"/>
    <w:rsid w:val="006B11DF"/>
    <w:rsid w:val="006B28F7"/>
    <w:rsid w:val="006B32CB"/>
    <w:rsid w:val="006B36F4"/>
    <w:rsid w:val="006B576E"/>
    <w:rsid w:val="006B7C51"/>
    <w:rsid w:val="006B7C8E"/>
    <w:rsid w:val="006C16D2"/>
    <w:rsid w:val="006C1F05"/>
    <w:rsid w:val="006C2070"/>
    <w:rsid w:val="006C20AA"/>
    <w:rsid w:val="006C40FF"/>
    <w:rsid w:val="006C4514"/>
    <w:rsid w:val="006D3B1F"/>
    <w:rsid w:val="006D444C"/>
    <w:rsid w:val="006D5B15"/>
    <w:rsid w:val="006D642C"/>
    <w:rsid w:val="006E1C73"/>
    <w:rsid w:val="006E4D38"/>
    <w:rsid w:val="006F038D"/>
    <w:rsid w:val="006F33A5"/>
    <w:rsid w:val="006F43A0"/>
    <w:rsid w:val="006F4885"/>
    <w:rsid w:val="006F70F8"/>
    <w:rsid w:val="00700EA9"/>
    <w:rsid w:val="00702120"/>
    <w:rsid w:val="0070255A"/>
    <w:rsid w:val="00702CA7"/>
    <w:rsid w:val="00705986"/>
    <w:rsid w:val="00705BEF"/>
    <w:rsid w:val="00706179"/>
    <w:rsid w:val="0071139B"/>
    <w:rsid w:val="007113DD"/>
    <w:rsid w:val="0071143F"/>
    <w:rsid w:val="0071430B"/>
    <w:rsid w:val="00714E5A"/>
    <w:rsid w:val="00715471"/>
    <w:rsid w:val="00720659"/>
    <w:rsid w:val="0072201D"/>
    <w:rsid w:val="00722B12"/>
    <w:rsid w:val="00725891"/>
    <w:rsid w:val="00726857"/>
    <w:rsid w:val="00726D8F"/>
    <w:rsid w:val="00727B01"/>
    <w:rsid w:val="007313BF"/>
    <w:rsid w:val="007313FC"/>
    <w:rsid w:val="007328BD"/>
    <w:rsid w:val="00733292"/>
    <w:rsid w:val="00734D73"/>
    <w:rsid w:val="00735A0C"/>
    <w:rsid w:val="00736663"/>
    <w:rsid w:val="0073670B"/>
    <w:rsid w:val="00740DD5"/>
    <w:rsid w:val="007413D4"/>
    <w:rsid w:val="007423FD"/>
    <w:rsid w:val="00743412"/>
    <w:rsid w:val="00750945"/>
    <w:rsid w:val="00753422"/>
    <w:rsid w:val="00760C7A"/>
    <w:rsid w:val="007619AD"/>
    <w:rsid w:val="00762330"/>
    <w:rsid w:val="007640E0"/>
    <w:rsid w:val="007652B1"/>
    <w:rsid w:val="00767A55"/>
    <w:rsid w:val="00770616"/>
    <w:rsid w:val="00770E19"/>
    <w:rsid w:val="00772B66"/>
    <w:rsid w:val="00772E22"/>
    <w:rsid w:val="00773605"/>
    <w:rsid w:val="00774257"/>
    <w:rsid w:val="00775505"/>
    <w:rsid w:val="00776AE1"/>
    <w:rsid w:val="00777630"/>
    <w:rsid w:val="007807CA"/>
    <w:rsid w:val="0078162F"/>
    <w:rsid w:val="0078377B"/>
    <w:rsid w:val="00783B2F"/>
    <w:rsid w:val="00785A68"/>
    <w:rsid w:val="00785C31"/>
    <w:rsid w:val="0079016E"/>
    <w:rsid w:val="00793A00"/>
    <w:rsid w:val="00795004"/>
    <w:rsid w:val="00796C00"/>
    <w:rsid w:val="007977EE"/>
    <w:rsid w:val="007A01B4"/>
    <w:rsid w:val="007A03BE"/>
    <w:rsid w:val="007A07E5"/>
    <w:rsid w:val="007A1A5F"/>
    <w:rsid w:val="007A2996"/>
    <w:rsid w:val="007A385D"/>
    <w:rsid w:val="007A3E79"/>
    <w:rsid w:val="007A6076"/>
    <w:rsid w:val="007A7362"/>
    <w:rsid w:val="007B177F"/>
    <w:rsid w:val="007B27C5"/>
    <w:rsid w:val="007B436B"/>
    <w:rsid w:val="007B5A17"/>
    <w:rsid w:val="007B7729"/>
    <w:rsid w:val="007B7D1E"/>
    <w:rsid w:val="007C2026"/>
    <w:rsid w:val="007C2153"/>
    <w:rsid w:val="007C348F"/>
    <w:rsid w:val="007C4809"/>
    <w:rsid w:val="007C5BAC"/>
    <w:rsid w:val="007C66DE"/>
    <w:rsid w:val="007C6F27"/>
    <w:rsid w:val="007D0350"/>
    <w:rsid w:val="007D0768"/>
    <w:rsid w:val="007D224F"/>
    <w:rsid w:val="007D2FE4"/>
    <w:rsid w:val="007D355C"/>
    <w:rsid w:val="007D62F3"/>
    <w:rsid w:val="007D67D4"/>
    <w:rsid w:val="007D6EAD"/>
    <w:rsid w:val="007D74F5"/>
    <w:rsid w:val="007E0C8A"/>
    <w:rsid w:val="007E1B9E"/>
    <w:rsid w:val="007E26F2"/>
    <w:rsid w:val="007E2951"/>
    <w:rsid w:val="007E32E8"/>
    <w:rsid w:val="007E3816"/>
    <w:rsid w:val="007E3ADE"/>
    <w:rsid w:val="007F04ED"/>
    <w:rsid w:val="007F342D"/>
    <w:rsid w:val="007F412D"/>
    <w:rsid w:val="007F5700"/>
    <w:rsid w:val="00802548"/>
    <w:rsid w:val="00802957"/>
    <w:rsid w:val="00802B0F"/>
    <w:rsid w:val="00807ACB"/>
    <w:rsid w:val="00814AA6"/>
    <w:rsid w:val="00814CE2"/>
    <w:rsid w:val="008153A8"/>
    <w:rsid w:val="00817410"/>
    <w:rsid w:val="00821DC7"/>
    <w:rsid w:val="00822EED"/>
    <w:rsid w:val="0082367C"/>
    <w:rsid w:val="008236C5"/>
    <w:rsid w:val="00826507"/>
    <w:rsid w:val="008267EE"/>
    <w:rsid w:val="0083050D"/>
    <w:rsid w:val="00831C27"/>
    <w:rsid w:val="00832E9B"/>
    <w:rsid w:val="008365A8"/>
    <w:rsid w:val="00837952"/>
    <w:rsid w:val="008432ED"/>
    <w:rsid w:val="00843F7D"/>
    <w:rsid w:val="008450F3"/>
    <w:rsid w:val="00845245"/>
    <w:rsid w:val="00851871"/>
    <w:rsid w:val="00853833"/>
    <w:rsid w:val="00854539"/>
    <w:rsid w:val="0085797E"/>
    <w:rsid w:val="00860271"/>
    <w:rsid w:val="00860C8D"/>
    <w:rsid w:val="0086200F"/>
    <w:rsid w:val="0086227D"/>
    <w:rsid w:val="00863FEE"/>
    <w:rsid w:val="008653E0"/>
    <w:rsid w:val="00866BD2"/>
    <w:rsid w:val="008708D3"/>
    <w:rsid w:val="00870D6A"/>
    <w:rsid w:val="0087133B"/>
    <w:rsid w:val="00872523"/>
    <w:rsid w:val="008733D7"/>
    <w:rsid w:val="0087378E"/>
    <w:rsid w:val="008768A7"/>
    <w:rsid w:val="00876DEE"/>
    <w:rsid w:val="008775A8"/>
    <w:rsid w:val="0088020B"/>
    <w:rsid w:val="0088113C"/>
    <w:rsid w:val="00881539"/>
    <w:rsid w:val="00881CA9"/>
    <w:rsid w:val="0088363F"/>
    <w:rsid w:val="0088500C"/>
    <w:rsid w:val="00887346"/>
    <w:rsid w:val="0089014A"/>
    <w:rsid w:val="008902CF"/>
    <w:rsid w:val="00894757"/>
    <w:rsid w:val="008966E9"/>
    <w:rsid w:val="008B1A08"/>
    <w:rsid w:val="008B230C"/>
    <w:rsid w:val="008B4949"/>
    <w:rsid w:val="008B4A3B"/>
    <w:rsid w:val="008B56E5"/>
    <w:rsid w:val="008B631B"/>
    <w:rsid w:val="008B7215"/>
    <w:rsid w:val="008B79D1"/>
    <w:rsid w:val="008B79E9"/>
    <w:rsid w:val="008B7F03"/>
    <w:rsid w:val="008C1F77"/>
    <w:rsid w:val="008C4B49"/>
    <w:rsid w:val="008C4D57"/>
    <w:rsid w:val="008C6BE3"/>
    <w:rsid w:val="008D08DA"/>
    <w:rsid w:val="008D2F1C"/>
    <w:rsid w:val="008D3CFE"/>
    <w:rsid w:val="008D55B7"/>
    <w:rsid w:val="008D5E6C"/>
    <w:rsid w:val="008D5FF3"/>
    <w:rsid w:val="008D7F16"/>
    <w:rsid w:val="008E2F80"/>
    <w:rsid w:val="008E4534"/>
    <w:rsid w:val="008E54DB"/>
    <w:rsid w:val="008F1045"/>
    <w:rsid w:val="008F1FD1"/>
    <w:rsid w:val="008F6298"/>
    <w:rsid w:val="009018E4"/>
    <w:rsid w:val="00903AB5"/>
    <w:rsid w:val="00903BED"/>
    <w:rsid w:val="00905613"/>
    <w:rsid w:val="0090562E"/>
    <w:rsid w:val="00905BF1"/>
    <w:rsid w:val="00907193"/>
    <w:rsid w:val="00907BE2"/>
    <w:rsid w:val="00913572"/>
    <w:rsid w:val="009140C4"/>
    <w:rsid w:val="0091436C"/>
    <w:rsid w:val="009171E7"/>
    <w:rsid w:val="00917A3B"/>
    <w:rsid w:val="0092087F"/>
    <w:rsid w:val="00920936"/>
    <w:rsid w:val="00922281"/>
    <w:rsid w:val="0092377F"/>
    <w:rsid w:val="00925809"/>
    <w:rsid w:val="00930B41"/>
    <w:rsid w:val="00930DF7"/>
    <w:rsid w:val="00936821"/>
    <w:rsid w:val="00937800"/>
    <w:rsid w:val="009409B4"/>
    <w:rsid w:val="00940A3E"/>
    <w:rsid w:val="0094120B"/>
    <w:rsid w:val="0094276A"/>
    <w:rsid w:val="00942872"/>
    <w:rsid w:val="00942C75"/>
    <w:rsid w:val="00942E63"/>
    <w:rsid w:val="0094420D"/>
    <w:rsid w:val="009501C8"/>
    <w:rsid w:val="00951195"/>
    <w:rsid w:val="00952045"/>
    <w:rsid w:val="00952679"/>
    <w:rsid w:val="00952BA5"/>
    <w:rsid w:val="00953102"/>
    <w:rsid w:val="009531E1"/>
    <w:rsid w:val="009541BF"/>
    <w:rsid w:val="00954D69"/>
    <w:rsid w:val="009554FB"/>
    <w:rsid w:val="00957EEC"/>
    <w:rsid w:val="00961B5B"/>
    <w:rsid w:val="00961BAD"/>
    <w:rsid w:val="00963696"/>
    <w:rsid w:val="009642E6"/>
    <w:rsid w:val="009645E2"/>
    <w:rsid w:val="00965CCC"/>
    <w:rsid w:val="0097060A"/>
    <w:rsid w:val="00971C5C"/>
    <w:rsid w:val="00972BCD"/>
    <w:rsid w:val="0097304E"/>
    <w:rsid w:val="0097647D"/>
    <w:rsid w:val="00977374"/>
    <w:rsid w:val="009824FC"/>
    <w:rsid w:val="00982B3A"/>
    <w:rsid w:val="00983752"/>
    <w:rsid w:val="00983EF6"/>
    <w:rsid w:val="00983F97"/>
    <w:rsid w:val="00984237"/>
    <w:rsid w:val="00990496"/>
    <w:rsid w:val="00991F39"/>
    <w:rsid w:val="00992149"/>
    <w:rsid w:val="00994EDE"/>
    <w:rsid w:val="009959F3"/>
    <w:rsid w:val="00995FFE"/>
    <w:rsid w:val="009964B0"/>
    <w:rsid w:val="009A11C1"/>
    <w:rsid w:val="009A27F7"/>
    <w:rsid w:val="009A292D"/>
    <w:rsid w:val="009A4CAF"/>
    <w:rsid w:val="009A5C60"/>
    <w:rsid w:val="009A69B5"/>
    <w:rsid w:val="009B0D73"/>
    <w:rsid w:val="009B3167"/>
    <w:rsid w:val="009B3599"/>
    <w:rsid w:val="009B523C"/>
    <w:rsid w:val="009B6DCB"/>
    <w:rsid w:val="009B7CCB"/>
    <w:rsid w:val="009C020C"/>
    <w:rsid w:val="009C1FE2"/>
    <w:rsid w:val="009C25A0"/>
    <w:rsid w:val="009C44ED"/>
    <w:rsid w:val="009C5D67"/>
    <w:rsid w:val="009C698C"/>
    <w:rsid w:val="009C7A2D"/>
    <w:rsid w:val="009C7CE4"/>
    <w:rsid w:val="009D4AC7"/>
    <w:rsid w:val="009D4F10"/>
    <w:rsid w:val="009E18AF"/>
    <w:rsid w:val="009E4A3B"/>
    <w:rsid w:val="009E5D88"/>
    <w:rsid w:val="009F0653"/>
    <w:rsid w:val="009F1411"/>
    <w:rsid w:val="009F1A53"/>
    <w:rsid w:val="009F1FC1"/>
    <w:rsid w:val="009F5A19"/>
    <w:rsid w:val="009F63DC"/>
    <w:rsid w:val="009F7FA6"/>
    <w:rsid w:val="009F7FCB"/>
    <w:rsid w:val="00A00182"/>
    <w:rsid w:val="00A00B17"/>
    <w:rsid w:val="00A03A45"/>
    <w:rsid w:val="00A07695"/>
    <w:rsid w:val="00A07DCE"/>
    <w:rsid w:val="00A10177"/>
    <w:rsid w:val="00A1042E"/>
    <w:rsid w:val="00A10667"/>
    <w:rsid w:val="00A12BD4"/>
    <w:rsid w:val="00A143AB"/>
    <w:rsid w:val="00A14608"/>
    <w:rsid w:val="00A1778E"/>
    <w:rsid w:val="00A1794D"/>
    <w:rsid w:val="00A207E1"/>
    <w:rsid w:val="00A2203C"/>
    <w:rsid w:val="00A220C6"/>
    <w:rsid w:val="00A2225A"/>
    <w:rsid w:val="00A2358C"/>
    <w:rsid w:val="00A23C33"/>
    <w:rsid w:val="00A259E9"/>
    <w:rsid w:val="00A2663A"/>
    <w:rsid w:val="00A30EB1"/>
    <w:rsid w:val="00A31C85"/>
    <w:rsid w:val="00A32B62"/>
    <w:rsid w:val="00A32C2E"/>
    <w:rsid w:val="00A33A9E"/>
    <w:rsid w:val="00A344D7"/>
    <w:rsid w:val="00A446E7"/>
    <w:rsid w:val="00A47EDF"/>
    <w:rsid w:val="00A507FE"/>
    <w:rsid w:val="00A50BF4"/>
    <w:rsid w:val="00A522F5"/>
    <w:rsid w:val="00A56147"/>
    <w:rsid w:val="00A568B0"/>
    <w:rsid w:val="00A57829"/>
    <w:rsid w:val="00A60310"/>
    <w:rsid w:val="00A623DF"/>
    <w:rsid w:val="00A6333C"/>
    <w:rsid w:val="00A641EB"/>
    <w:rsid w:val="00A67B5E"/>
    <w:rsid w:val="00A713D2"/>
    <w:rsid w:val="00A72E16"/>
    <w:rsid w:val="00A76003"/>
    <w:rsid w:val="00A76D78"/>
    <w:rsid w:val="00A80554"/>
    <w:rsid w:val="00A83140"/>
    <w:rsid w:val="00A83515"/>
    <w:rsid w:val="00A843DA"/>
    <w:rsid w:val="00A84830"/>
    <w:rsid w:val="00A86CDC"/>
    <w:rsid w:val="00A878D6"/>
    <w:rsid w:val="00A9227A"/>
    <w:rsid w:val="00A9241D"/>
    <w:rsid w:val="00A92D51"/>
    <w:rsid w:val="00A94B72"/>
    <w:rsid w:val="00A95051"/>
    <w:rsid w:val="00A97C02"/>
    <w:rsid w:val="00AA1738"/>
    <w:rsid w:val="00AA2334"/>
    <w:rsid w:val="00AA4DC4"/>
    <w:rsid w:val="00AA7844"/>
    <w:rsid w:val="00AB05C6"/>
    <w:rsid w:val="00AB5ADA"/>
    <w:rsid w:val="00AB66D7"/>
    <w:rsid w:val="00AB694F"/>
    <w:rsid w:val="00AC0C13"/>
    <w:rsid w:val="00AC0F2B"/>
    <w:rsid w:val="00AC32C6"/>
    <w:rsid w:val="00AC5E7B"/>
    <w:rsid w:val="00AD08E8"/>
    <w:rsid w:val="00AD0EBD"/>
    <w:rsid w:val="00AD11F7"/>
    <w:rsid w:val="00AD37E5"/>
    <w:rsid w:val="00AD3CFD"/>
    <w:rsid w:val="00AD4C8C"/>
    <w:rsid w:val="00AD7BA1"/>
    <w:rsid w:val="00AE32F1"/>
    <w:rsid w:val="00AE5279"/>
    <w:rsid w:val="00AF1520"/>
    <w:rsid w:val="00AF5247"/>
    <w:rsid w:val="00AF6553"/>
    <w:rsid w:val="00AF78C6"/>
    <w:rsid w:val="00AF7CB4"/>
    <w:rsid w:val="00B00961"/>
    <w:rsid w:val="00B00E63"/>
    <w:rsid w:val="00B0178E"/>
    <w:rsid w:val="00B01ADE"/>
    <w:rsid w:val="00B01F4F"/>
    <w:rsid w:val="00B0332E"/>
    <w:rsid w:val="00B046E8"/>
    <w:rsid w:val="00B04E67"/>
    <w:rsid w:val="00B05811"/>
    <w:rsid w:val="00B07B2B"/>
    <w:rsid w:val="00B12237"/>
    <w:rsid w:val="00B12F3C"/>
    <w:rsid w:val="00B13E39"/>
    <w:rsid w:val="00B1762B"/>
    <w:rsid w:val="00B22841"/>
    <w:rsid w:val="00B24FF7"/>
    <w:rsid w:val="00B2543C"/>
    <w:rsid w:val="00B25CB1"/>
    <w:rsid w:val="00B26192"/>
    <w:rsid w:val="00B262CD"/>
    <w:rsid w:val="00B30E2F"/>
    <w:rsid w:val="00B313F3"/>
    <w:rsid w:val="00B31824"/>
    <w:rsid w:val="00B3353F"/>
    <w:rsid w:val="00B352BB"/>
    <w:rsid w:val="00B40940"/>
    <w:rsid w:val="00B40A66"/>
    <w:rsid w:val="00B44FDB"/>
    <w:rsid w:val="00B50CF4"/>
    <w:rsid w:val="00B51C51"/>
    <w:rsid w:val="00B52D9F"/>
    <w:rsid w:val="00B55BC5"/>
    <w:rsid w:val="00B55C65"/>
    <w:rsid w:val="00B561C0"/>
    <w:rsid w:val="00B569BB"/>
    <w:rsid w:val="00B569F7"/>
    <w:rsid w:val="00B57B39"/>
    <w:rsid w:val="00B60E9C"/>
    <w:rsid w:val="00B64B70"/>
    <w:rsid w:val="00B6632A"/>
    <w:rsid w:val="00B67C18"/>
    <w:rsid w:val="00B73756"/>
    <w:rsid w:val="00B74F9C"/>
    <w:rsid w:val="00B76A1E"/>
    <w:rsid w:val="00B801E0"/>
    <w:rsid w:val="00B803A1"/>
    <w:rsid w:val="00B8044E"/>
    <w:rsid w:val="00B83422"/>
    <w:rsid w:val="00B841C1"/>
    <w:rsid w:val="00B86083"/>
    <w:rsid w:val="00B8765A"/>
    <w:rsid w:val="00B94EB6"/>
    <w:rsid w:val="00B955B3"/>
    <w:rsid w:val="00BA15F6"/>
    <w:rsid w:val="00BA224C"/>
    <w:rsid w:val="00BA5348"/>
    <w:rsid w:val="00BB01F8"/>
    <w:rsid w:val="00BB0CAA"/>
    <w:rsid w:val="00BB0F66"/>
    <w:rsid w:val="00BB11A8"/>
    <w:rsid w:val="00BB2026"/>
    <w:rsid w:val="00BB231F"/>
    <w:rsid w:val="00BB783C"/>
    <w:rsid w:val="00BB7F1E"/>
    <w:rsid w:val="00BC2ABE"/>
    <w:rsid w:val="00BC3B43"/>
    <w:rsid w:val="00BC5535"/>
    <w:rsid w:val="00BD1D4B"/>
    <w:rsid w:val="00BD3A1E"/>
    <w:rsid w:val="00BD6D84"/>
    <w:rsid w:val="00BE02A7"/>
    <w:rsid w:val="00BE26EF"/>
    <w:rsid w:val="00BE2788"/>
    <w:rsid w:val="00BE539C"/>
    <w:rsid w:val="00BE6A4E"/>
    <w:rsid w:val="00BE6F4C"/>
    <w:rsid w:val="00BE78CF"/>
    <w:rsid w:val="00BE7E70"/>
    <w:rsid w:val="00BF460C"/>
    <w:rsid w:val="00BF5AE2"/>
    <w:rsid w:val="00BF5F9C"/>
    <w:rsid w:val="00C02BDD"/>
    <w:rsid w:val="00C02F99"/>
    <w:rsid w:val="00C05D8E"/>
    <w:rsid w:val="00C06B20"/>
    <w:rsid w:val="00C06CBE"/>
    <w:rsid w:val="00C11C1D"/>
    <w:rsid w:val="00C123C3"/>
    <w:rsid w:val="00C126DF"/>
    <w:rsid w:val="00C154CE"/>
    <w:rsid w:val="00C15DBB"/>
    <w:rsid w:val="00C17B85"/>
    <w:rsid w:val="00C17D89"/>
    <w:rsid w:val="00C20343"/>
    <w:rsid w:val="00C206D6"/>
    <w:rsid w:val="00C21C54"/>
    <w:rsid w:val="00C224CA"/>
    <w:rsid w:val="00C227C2"/>
    <w:rsid w:val="00C249A2"/>
    <w:rsid w:val="00C2794E"/>
    <w:rsid w:val="00C444EA"/>
    <w:rsid w:val="00C44F99"/>
    <w:rsid w:val="00C50408"/>
    <w:rsid w:val="00C50DF8"/>
    <w:rsid w:val="00C5114A"/>
    <w:rsid w:val="00C549A3"/>
    <w:rsid w:val="00C55BB5"/>
    <w:rsid w:val="00C6065B"/>
    <w:rsid w:val="00C61DCC"/>
    <w:rsid w:val="00C61DE0"/>
    <w:rsid w:val="00C62C97"/>
    <w:rsid w:val="00C64953"/>
    <w:rsid w:val="00C65369"/>
    <w:rsid w:val="00C65396"/>
    <w:rsid w:val="00C65409"/>
    <w:rsid w:val="00C670F1"/>
    <w:rsid w:val="00C72F22"/>
    <w:rsid w:val="00C74097"/>
    <w:rsid w:val="00C745E3"/>
    <w:rsid w:val="00C7494D"/>
    <w:rsid w:val="00C75C2E"/>
    <w:rsid w:val="00C766EF"/>
    <w:rsid w:val="00C773FC"/>
    <w:rsid w:val="00C807AA"/>
    <w:rsid w:val="00C80EE6"/>
    <w:rsid w:val="00C817A7"/>
    <w:rsid w:val="00C82075"/>
    <w:rsid w:val="00C861B2"/>
    <w:rsid w:val="00C8729D"/>
    <w:rsid w:val="00CA1578"/>
    <w:rsid w:val="00CA2A8B"/>
    <w:rsid w:val="00CA5DC8"/>
    <w:rsid w:val="00CA65E9"/>
    <w:rsid w:val="00CB1784"/>
    <w:rsid w:val="00CB4339"/>
    <w:rsid w:val="00CB67B9"/>
    <w:rsid w:val="00CB6A55"/>
    <w:rsid w:val="00CC06D4"/>
    <w:rsid w:val="00CC1890"/>
    <w:rsid w:val="00CC4709"/>
    <w:rsid w:val="00CC480B"/>
    <w:rsid w:val="00CC72C5"/>
    <w:rsid w:val="00CC7310"/>
    <w:rsid w:val="00CD056C"/>
    <w:rsid w:val="00CD332E"/>
    <w:rsid w:val="00CD41C2"/>
    <w:rsid w:val="00CD4647"/>
    <w:rsid w:val="00CD7484"/>
    <w:rsid w:val="00CE00F3"/>
    <w:rsid w:val="00CE03D4"/>
    <w:rsid w:val="00CE06FC"/>
    <w:rsid w:val="00CE201A"/>
    <w:rsid w:val="00CE4335"/>
    <w:rsid w:val="00CF1B87"/>
    <w:rsid w:val="00CF33CD"/>
    <w:rsid w:val="00CF71B8"/>
    <w:rsid w:val="00D03331"/>
    <w:rsid w:val="00D04A33"/>
    <w:rsid w:val="00D05245"/>
    <w:rsid w:val="00D062FA"/>
    <w:rsid w:val="00D073EA"/>
    <w:rsid w:val="00D07A87"/>
    <w:rsid w:val="00D110BB"/>
    <w:rsid w:val="00D12776"/>
    <w:rsid w:val="00D12ABA"/>
    <w:rsid w:val="00D12D35"/>
    <w:rsid w:val="00D141AC"/>
    <w:rsid w:val="00D15C79"/>
    <w:rsid w:val="00D16BE4"/>
    <w:rsid w:val="00D2092D"/>
    <w:rsid w:val="00D20F4C"/>
    <w:rsid w:val="00D23951"/>
    <w:rsid w:val="00D26775"/>
    <w:rsid w:val="00D300A9"/>
    <w:rsid w:val="00D30EB1"/>
    <w:rsid w:val="00D31AFE"/>
    <w:rsid w:val="00D32A8A"/>
    <w:rsid w:val="00D332D6"/>
    <w:rsid w:val="00D346FC"/>
    <w:rsid w:val="00D35161"/>
    <w:rsid w:val="00D351C9"/>
    <w:rsid w:val="00D35444"/>
    <w:rsid w:val="00D35A08"/>
    <w:rsid w:val="00D3691D"/>
    <w:rsid w:val="00D371C4"/>
    <w:rsid w:val="00D407AD"/>
    <w:rsid w:val="00D42657"/>
    <w:rsid w:val="00D471D1"/>
    <w:rsid w:val="00D47223"/>
    <w:rsid w:val="00D50239"/>
    <w:rsid w:val="00D50E81"/>
    <w:rsid w:val="00D577A0"/>
    <w:rsid w:val="00D60DB8"/>
    <w:rsid w:val="00D621CE"/>
    <w:rsid w:val="00D634D8"/>
    <w:rsid w:val="00D63C2D"/>
    <w:rsid w:val="00D651FF"/>
    <w:rsid w:val="00D7008E"/>
    <w:rsid w:val="00D70197"/>
    <w:rsid w:val="00D70359"/>
    <w:rsid w:val="00D71DEB"/>
    <w:rsid w:val="00D73882"/>
    <w:rsid w:val="00D738BC"/>
    <w:rsid w:val="00D754A6"/>
    <w:rsid w:val="00D77DBE"/>
    <w:rsid w:val="00D80609"/>
    <w:rsid w:val="00D82676"/>
    <w:rsid w:val="00D82BB6"/>
    <w:rsid w:val="00D84A3D"/>
    <w:rsid w:val="00D870EF"/>
    <w:rsid w:val="00D87BA3"/>
    <w:rsid w:val="00D91B95"/>
    <w:rsid w:val="00D933BC"/>
    <w:rsid w:val="00D93BEF"/>
    <w:rsid w:val="00D96CBF"/>
    <w:rsid w:val="00DA100A"/>
    <w:rsid w:val="00DA1E75"/>
    <w:rsid w:val="00DA25AD"/>
    <w:rsid w:val="00DA3171"/>
    <w:rsid w:val="00DA73E5"/>
    <w:rsid w:val="00DB0090"/>
    <w:rsid w:val="00DB0CAE"/>
    <w:rsid w:val="00DB1679"/>
    <w:rsid w:val="00DB324C"/>
    <w:rsid w:val="00DB4A6C"/>
    <w:rsid w:val="00DB7777"/>
    <w:rsid w:val="00DC11CB"/>
    <w:rsid w:val="00DC2652"/>
    <w:rsid w:val="00DC2F1C"/>
    <w:rsid w:val="00DC2F84"/>
    <w:rsid w:val="00DC3D22"/>
    <w:rsid w:val="00DC4BA2"/>
    <w:rsid w:val="00DC4D6D"/>
    <w:rsid w:val="00DC71BB"/>
    <w:rsid w:val="00DD038D"/>
    <w:rsid w:val="00DD1EF8"/>
    <w:rsid w:val="00DD4C8D"/>
    <w:rsid w:val="00DD7FB4"/>
    <w:rsid w:val="00DE45A1"/>
    <w:rsid w:val="00DF11F3"/>
    <w:rsid w:val="00DF1C7E"/>
    <w:rsid w:val="00DF2CF8"/>
    <w:rsid w:val="00DF3D2B"/>
    <w:rsid w:val="00DF3F16"/>
    <w:rsid w:val="00DF4AB0"/>
    <w:rsid w:val="00DF66EE"/>
    <w:rsid w:val="00E00371"/>
    <w:rsid w:val="00E07A31"/>
    <w:rsid w:val="00E07C58"/>
    <w:rsid w:val="00E1066C"/>
    <w:rsid w:val="00E17211"/>
    <w:rsid w:val="00E17346"/>
    <w:rsid w:val="00E178D0"/>
    <w:rsid w:val="00E2219B"/>
    <w:rsid w:val="00E22461"/>
    <w:rsid w:val="00E23047"/>
    <w:rsid w:val="00E23270"/>
    <w:rsid w:val="00E23833"/>
    <w:rsid w:val="00E2596F"/>
    <w:rsid w:val="00E308DA"/>
    <w:rsid w:val="00E309FD"/>
    <w:rsid w:val="00E34DD0"/>
    <w:rsid w:val="00E3771C"/>
    <w:rsid w:val="00E377A7"/>
    <w:rsid w:val="00E403D4"/>
    <w:rsid w:val="00E50150"/>
    <w:rsid w:val="00E5049F"/>
    <w:rsid w:val="00E5054E"/>
    <w:rsid w:val="00E52427"/>
    <w:rsid w:val="00E562E5"/>
    <w:rsid w:val="00E5662C"/>
    <w:rsid w:val="00E61308"/>
    <w:rsid w:val="00E61E70"/>
    <w:rsid w:val="00E61EE5"/>
    <w:rsid w:val="00E62FD7"/>
    <w:rsid w:val="00E64653"/>
    <w:rsid w:val="00E67E38"/>
    <w:rsid w:val="00E70D88"/>
    <w:rsid w:val="00E7528B"/>
    <w:rsid w:val="00E76995"/>
    <w:rsid w:val="00E776D7"/>
    <w:rsid w:val="00E80E43"/>
    <w:rsid w:val="00E8311C"/>
    <w:rsid w:val="00E85437"/>
    <w:rsid w:val="00E85545"/>
    <w:rsid w:val="00E85596"/>
    <w:rsid w:val="00E87A04"/>
    <w:rsid w:val="00E91F3D"/>
    <w:rsid w:val="00E922B4"/>
    <w:rsid w:val="00E92857"/>
    <w:rsid w:val="00E94534"/>
    <w:rsid w:val="00E948E5"/>
    <w:rsid w:val="00E97970"/>
    <w:rsid w:val="00EA4003"/>
    <w:rsid w:val="00EB0151"/>
    <w:rsid w:val="00EB1C63"/>
    <w:rsid w:val="00EB2B49"/>
    <w:rsid w:val="00EB2E66"/>
    <w:rsid w:val="00EB7ED2"/>
    <w:rsid w:val="00EC0049"/>
    <w:rsid w:val="00EC43C8"/>
    <w:rsid w:val="00EC44E3"/>
    <w:rsid w:val="00EC6520"/>
    <w:rsid w:val="00ED0484"/>
    <w:rsid w:val="00ED0C4B"/>
    <w:rsid w:val="00ED12D7"/>
    <w:rsid w:val="00ED1341"/>
    <w:rsid w:val="00ED1806"/>
    <w:rsid w:val="00ED2147"/>
    <w:rsid w:val="00ED296A"/>
    <w:rsid w:val="00ED3F02"/>
    <w:rsid w:val="00ED457C"/>
    <w:rsid w:val="00ED5FA1"/>
    <w:rsid w:val="00EE0B92"/>
    <w:rsid w:val="00EE0F0E"/>
    <w:rsid w:val="00EE19C9"/>
    <w:rsid w:val="00EE248B"/>
    <w:rsid w:val="00EE45C3"/>
    <w:rsid w:val="00EE68D2"/>
    <w:rsid w:val="00EF14B7"/>
    <w:rsid w:val="00EF1E43"/>
    <w:rsid w:val="00EF37E3"/>
    <w:rsid w:val="00EF44AD"/>
    <w:rsid w:val="00EF5FF4"/>
    <w:rsid w:val="00F014F8"/>
    <w:rsid w:val="00F03C15"/>
    <w:rsid w:val="00F05715"/>
    <w:rsid w:val="00F071B9"/>
    <w:rsid w:val="00F111EB"/>
    <w:rsid w:val="00F12272"/>
    <w:rsid w:val="00F128CF"/>
    <w:rsid w:val="00F13937"/>
    <w:rsid w:val="00F141F1"/>
    <w:rsid w:val="00F17267"/>
    <w:rsid w:val="00F237B1"/>
    <w:rsid w:val="00F2468D"/>
    <w:rsid w:val="00F27587"/>
    <w:rsid w:val="00F307F9"/>
    <w:rsid w:val="00F3131F"/>
    <w:rsid w:val="00F31BE4"/>
    <w:rsid w:val="00F32538"/>
    <w:rsid w:val="00F34159"/>
    <w:rsid w:val="00F34A00"/>
    <w:rsid w:val="00F34D93"/>
    <w:rsid w:val="00F413B3"/>
    <w:rsid w:val="00F43D9A"/>
    <w:rsid w:val="00F46C9B"/>
    <w:rsid w:val="00F50F82"/>
    <w:rsid w:val="00F535FA"/>
    <w:rsid w:val="00F61472"/>
    <w:rsid w:val="00F618F0"/>
    <w:rsid w:val="00F62AEB"/>
    <w:rsid w:val="00F65201"/>
    <w:rsid w:val="00F66A6D"/>
    <w:rsid w:val="00F707BD"/>
    <w:rsid w:val="00F72010"/>
    <w:rsid w:val="00F73CA8"/>
    <w:rsid w:val="00F76279"/>
    <w:rsid w:val="00F76428"/>
    <w:rsid w:val="00F769C3"/>
    <w:rsid w:val="00F77798"/>
    <w:rsid w:val="00F77B4D"/>
    <w:rsid w:val="00F820F7"/>
    <w:rsid w:val="00F82F19"/>
    <w:rsid w:val="00F83A44"/>
    <w:rsid w:val="00F85C22"/>
    <w:rsid w:val="00F86B12"/>
    <w:rsid w:val="00F87AC6"/>
    <w:rsid w:val="00F9126D"/>
    <w:rsid w:val="00F91B05"/>
    <w:rsid w:val="00F94E53"/>
    <w:rsid w:val="00F95716"/>
    <w:rsid w:val="00F979AC"/>
    <w:rsid w:val="00FA5A8C"/>
    <w:rsid w:val="00FA6353"/>
    <w:rsid w:val="00FB06CA"/>
    <w:rsid w:val="00FB32DE"/>
    <w:rsid w:val="00FB3951"/>
    <w:rsid w:val="00FB5F00"/>
    <w:rsid w:val="00FB6A34"/>
    <w:rsid w:val="00FB7A50"/>
    <w:rsid w:val="00FC0DF5"/>
    <w:rsid w:val="00FC44B5"/>
    <w:rsid w:val="00FC60F3"/>
    <w:rsid w:val="00FC6127"/>
    <w:rsid w:val="00FC7A4D"/>
    <w:rsid w:val="00FD08A0"/>
    <w:rsid w:val="00FD2E42"/>
    <w:rsid w:val="00FD4AA6"/>
    <w:rsid w:val="00FE09BB"/>
    <w:rsid w:val="00FE29AF"/>
    <w:rsid w:val="00FE2B9E"/>
    <w:rsid w:val="00FE45B3"/>
    <w:rsid w:val="00FE47B9"/>
    <w:rsid w:val="00FE6123"/>
    <w:rsid w:val="00FE6555"/>
    <w:rsid w:val="00FF111F"/>
    <w:rsid w:val="00FF188C"/>
    <w:rsid w:val="00FF2A73"/>
    <w:rsid w:val="00FF3A60"/>
    <w:rsid w:val="00FF4A6F"/>
    <w:rsid w:val="00FF51E1"/>
    <w:rsid w:val="00FF5702"/>
    <w:rsid w:val="01C74429"/>
    <w:rsid w:val="052D4EEB"/>
    <w:rsid w:val="06C63DFD"/>
    <w:rsid w:val="084F4458"/>
    <w:rsid w:val="08931509"/>
    <w:rsid w:val="0B590BB7"/>
    <w:rsid w:val="0C695551"/>
    <w:rsid w:val="0D286C0B"/>
    <w:rsid w:val="0D39241A"/>
    <w:rsid w:val="0D3F045D"/>
    <w:rsid w:val="0E054338"/>
    <w:rsid w:val="0F5F52D4"/>
    <w:rsid w:val="0FB34ADD"/>
    <w:rsid w:val="0FD83CA6"/>
    <w:rsid w:val="189362B8"/>
    <w:rsid w:val="19094A44"/>
    <w:rsid w:val="19A77001"/>
    <w:rsid w:val="19BC1F42"/>
    <w:rsid w:val="1D60599D"/>
    <w:rsid w:val="1DF98B35"/>
    <w:rsid w:val="1F0C367F"/>
    <w:rsid w:val="200367A4"/>
    <w:rsid w:val="212D7993"/>
    <w:rsid w:val="21E96BAE"/>
    <w:rsid w:val="235C0A1E"/>
    <w:rsid w:val="250C59F1"/>
    <w:rsid w:val="279E470A"/>
    <w:rsid w:val="280C22E7"/>
    <w:rsid w:val="280E4411"/>
    <w:rsid w:val="28235FAE"/>
    <w:rsid w:val="289245C0"/>
    <w:rsid w:val="28A83AC1"/>
    <w:rsid w:val="296B6C79"/>
    <w:rsid w:val="2BBA0E1B"/>
    <w:rsid w:val="2BD2389D"/>
    <w:rsid w:val="2C1B7487"/>
    <w:rsid w:val="2C3D4460"/>
    <w:rsid w:val="2E792D76"/>
    <w:rsid w:val="2F22719A"/>
    <w:rsid w:val="2FD87AD3"/>
    <w:rsid w:val="31E542D4"/>
    <w:rsid w:val="32B10DC9"/>
    <w:rsid w:val="33E01989"/>
    <w:rsid w:val="340B15B6"/>
    <w:rsid w:val="376B6D2F"/>
    <w:rsid w:val="37B87B35"/>
    <w:rsid w:val="38117B16"/>
    <w:rsid w:val="38443FBE"/>
    <w:rsid w:val="38561184"/>
    <w:rsid w:val="3CC92EAE"/>
    <w:rsid w:val="3CD72683"/>
    <w:rsid w:val="3D0E1CEF"/>
    <w:rsid w:val="3D255ECD"/>
    <w:rsid w:val="3D3B0201"/>
    <w:rsid w:val="3D405419"/>
    <w:rsid w:val="3EB14A89"/>
    <w:rsid w:val="3F8D0591"/>
    <w:rsid w:val="3FC33DC0"/>
    <w:rsid w:val="401B6675"/>
    <w:rsid w:val="403A6ABA"/>
    <w:rsid w:val="434F76C0"/>
    <w:rsid w:val="45927CAB"/>
    <w:rsid w:val="47F41D83"/>
    <w:rsid w:val="48541414"/>
    <w:rsid w:val="48952158"/>
    <w:rsid w:val="48E148F4"/>
    <w:rsid w:val="490B241B"/>
    <w:rsid w:val="491443DF"/>
    <w:rsid w:val="4D0A29E9"/>
    <w:rsid w:val="4D9A3C98"/>
    <w:rsid w:val="4DB74DEF"/>
    <w:rsid w:val="4E676345"/>
    <w:rsid w:val="4E6F9A39"/>
    <w:rsid w:val="54671953"/>
    <w:rsid w:val="548A4B3B"/>
    <w:rsid w:val="55326F81"/>
    <w:rsid w:val="57CB6F68"/>
    <w:rsid w:val="58227C50"/>
    <w:rsid w:val="58B559DF"/>
    <w:rsid w:val="590E13F2"/>
    <w:rsid w:val="5AEA6650"/>
    <w:rsid w:val="5BE508A9"/>
    <w:rsid w:val="5C0D41BB"/>
    <w:rsid w:val="5E0E701B"/>
    <w:rsid w:val="5EB63C16"/>
    <w:rsid w:val="5F1E4ACB"/>
    <w:rsid w:val="5FCF28BE"/>
    <w:rsid w:val="603040BD"/>
    <w:rsid w:val="60420195"/>
    <w:rsid w:val="60D62EB6"/>
    <w:rsid w:val="623F4DBD"/>
    <w:rsid w:val="64777168"/>
    <w:rsid w:val="655B1BDC"/>
    <w:rsid w:val="65C12D2D"/>
    <w:rsid w:val="65F4098B"/>
    <w:rsid w:val="668A072F"/>
    <w:rsid w:val="66AE3BA1"/>
    <w:rsid w:val="67C2636D"/>
    <w:rsid w:val="6B8F6F3F"/>
    <w:rsid w:val="6BC25F67"/>
    <w:rsid w:val="6F5972ED"/>
    <w:rsid w:val="6FC0545D"/>
    <w:rsid w:val="70674864"/>
    <w:rsid w:val="72F14D46"/>
    <w:rsid w:val="75267F7B"/>
    <w:rsid w:val="76A72ED3"/>
    <w:rsid w:val="776D7A3B"/>
    <w:rsid w:val="77A94A29"/>
    <w:rsid w:val="790D44A7"/>
    <w:rsid w:val="7A3C2BCB"/>
    <w:rsid w:val="7A8710FC"/>
    <w:rsid w:val="7C232FFC"/>
    <w:rsid w:val="7F477001"/>
    <w:rsid w:val="7FE0163D"/>
    <w:rsid w:val="7FE24D68"/>
    <w:rsid w:val="D7BFAA01"/>
    <w:rsid w:val="F39B8B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4"/>
    <w:qFormat/>
    <w:uiPriority w:val="0"/>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FollowedHyperlink"/>
    <w:basedOn w:val="14"/>
    <w:qFormat/>
    <w:uiPriority w:val="0"/>
    <w:rPr>
      <w:color w:val="800080" w:themeColor="followedHyperlink"/>
      <w:u w:val="single"/>
      <w14:textFill>
        <w14:solidFill>
          <w14:schemeClr w14:val="folHlink"/>
        </w14:solidFill>
      </w14:textFill>
    </w:rPr>
  </w:style>
  <w:style w:type="character" w:styleId="17">
    <w:name w:val="Hyperlink"/>
    <w:qFormat/>
    <w:uiPriority w:val="0"/>
    <w:rPr>
      <w:color w:val="0068B7"/>
      <w:u w:val="none"/>
    </w:rPr>
  </w:style>
  <w:style w:type="character" w:styleId="18">
    <w:name w:val="annotation reference"/>
    <w:basedOn w:val="14"/>
    <w:qFormat/>
    <w:uiPriority w:val="0"/>
    <w:rPr>
      <w:sz w:val="21"/>
      <w:szCs w:val="21"/>
    </w:rPr>
  </w:style>
  <w:style w:type="character" w:customStyle="1" w:styleId="19">
    <w:name w:val="141"/>
    <w:qFormat/>
    <w:uiPriority w:val="0"/>
    <w:rPr>
      <w:sz w:val="21"/>
      <w:szCs w:val="21"/>
    </w:rPr>
  </w:style>
  <w:style w:type="character" w:customStyle="1" w:styleId="20">
    <w:name w:val="ztag pre"/>
    <w:basedOn w:val="14"/>
    <w:qFormat/>
    <w:uiPriority w:val="0"/>
  </w:style>
  <w:style w:type="character" w:customStyle="1" w:styleId="21">
    <w:name w:val="已访问的超链接1"/>
    <w:qFormat/>
    <w:uiPriority w:val="0"/>
    <w:rPr>
      <w:color w:val="800080"/>
      <w:u w:val="single"/>
    </w:rPr>
  </w:style>
  <w:style w:type="paragraph" w:customStyle="1" w:styleId="22">
    <w:name w:val="列表段落1"/>
    <w:basedOn w:val="1"/>
    <w:qFormat/>
    <w:uiPriority w:val="34"/>
    <w:pPr>
      <w:ind w:firstLine="420" w:firstLineChars="200"/>
    </w:pPr>
  </w:style>
  <w:style w:type="character" w:customStyle="1" w:styleId="23">
    <w:name w:val="批注文字 字符"/>
    <w:basedOn w:val="14"/>
    <w:link w:val="4"/>
    <w:qFormat/>
    <w:uiPriority w:val="0"/>
    <w:rPr>
      <w:kern w:val="2"/>
      <w:sz w:val="21"/>
      <w:szCs w:val="24"/>
    </w:rPr>
  </w:style>
  <w:style w:type="character" w:customStyle="1" w:styleId="24">
    <w:name w:val="批注主题 字符"/>
    <w:basedOn w:val="23"/>
    <w:link w:val="11"/>
    <w:qFormat/>
    <w:uiPriority w:val="0"/>
    <w:rPr>
      <w:b/>
      <w:bCs/>
      <w:kern w:val="2"/>
      <w:sz w:val="21"/>
      <w:szCs w:val="24"/>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4"/>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2515</Words>
  <Characters>4125</Characters>
  <Lines>37</Lines>
  <Paragraphs>10</Paragraphs>
  <TotalTime>0</TotalTime>
  <ScaleCrop>false</ScaleCrop>
  <LinksUpToDate>false</LinksUpToDate>
  <CharactersWithSpaces>4497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2023-04-12T23:19:00Z</dcterms:created>
  <dc:creator>全美国际教育协会</dc:creator>
  <cp:lastModifiedBy>平凡‘只因太过耀眼’</cp:lastModifiedBy>
  <cp:lastPrinted>2011-12-18T08:54:00Z</cp:lastPrinted>
  <dcterms:modified xsi:type="dcterms:W3CDTF">2024-09-06T07:37:34Z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7EF96834BE8A45CD82F94B314CFC0439_13</vt:lpwstr>
  </property>
</Properties>
</file>